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45" w:rsidRDefault="007B4845" w:rsidP="007B4845">
      <w:pPr>
        <w:spacing w:line="560" w:lineRule="exact"/>
      </w:pPr>
    </w:p>
    <w:p w:rsidR="007B4845" w:rsidRDefault="007B4845" w:rsidP="007B4845">
      <w:pPr>
        <w:spacing w:line="560" w:lineRule="exact"/>
      </w:pPr>
    </w:p>
    <w:p w:rsidR="007B4845" w:rsidRDefault="007B4845" w:rsidP="007B4845">
      <w:pPr>
        <w:spacing w:line="560" w:lineRule="exact"/>
      </w:pPr>
    </w:p>
    <w:p w:rsidR="007B4845" w:rsidRDefault="007B4845" w:rsidP="007B4845">
      <w:pPr>
        <w:spacing w:line="560" w:lineRule="exact"/>
      </w:pPr>
    </w:p>
    <w:p w:rsidR="007B4845" w:rsidRDefault="007B4845" w:rsidP="007B4845">
      <w:pPr>
        <w:spacing w:line="560" w:lineRule="exact"/>
      </w:pPr>
    </w:p>
    <w:p w:rsidR="00743C98" w:rsidRDefault="00743C98" w:rsidP="007B4845">
      <w:pPr>
        <w:spacing w:line="560" w:lineRule="exact"/>
      </w:pPr>
    </w:p>
    <w:p w:rsidR="007B4845" w:rsidRPr="004D5DFD" w:rsidRDefault="007B4845" w:rsidP="007B4845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4D5DFD">
        <w:rPr>
          <w:rFonts w:ascii="仿宋" w:eastAsia="仿宋" w:hAnsi="仿宋" w:hint="eastAsia"/>
          <w:sz w:val="32"/>
          <w:szCs w:val="32"/>
        </w:rPr>
        <w:t>烟建联</w:t>
      </w:r>
      <w:r w:rsidRPr="00B95381">
        <w:rPr>
          <w:rFonts w:ascii="仿宋" w:eastAsia="仿宋" w:hAnsi="仿宋" w:hint="eastAsia"/>
          <w:sz w:val="32"/>
          <w:szCs w:val="32"/>
        </w:rPr>
        <w:t>【</w:t>
      </w:r>
      <w:r w:rsidRPr="004D5DFD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6</w:t>
      </w:r>
      <w:r w:rsidRPr="00B95381">
        <w:rPr>
          <w:rFonts w:ascii="仿宋" w:eastAsia="仿宋" w:hAnsi="仿宋" w:hint="eastAsia"/>
          <w:sz w:val="32"/>
          <w:szCs w:val="32"/>
        </w:rPr>
        <w:t>】</w:t>
      </w:r>
      <w:r w:rsidR="00E06C32">
        <w:rPr>
          <w:rFonts w:ascii="仿宋" w:eastAsia="仿宋" w:hAnsi="仿宋"/>
          <w:sz w:val="32"/>
          <w:szCs w:val="32"/>
        </w:rPr>
        <w:t>6</w:t>
      </w:r>
      <w:r w:rsidRPr="004D5DFD">
        <w:rPr>
          <w:rFonts w:ascii="仿宋" w:eastAsia="仿宋" w:hAnsi="仿宋" w:hint="eastAsia"/>
          <w:sz w:val="32"/>
          <w:szCs w:val="32"/>
        </w:rPr>
        <w:t>号</w:t>
      </w:r>
    </w:p>
    <w:p w:rsidR="007B4845" w:rsidRDefault="007B4845" w:rsidP="007B4845">
      <w:pPr>
        <w:spacing w:line="600" w:lineRule="exact"/>
      </w:pPr>
    </w:p>
    <w:p w:rsidR="00FD22EE" w:rsidRDefault="007B4845" w:rsidP="00FD22EE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7B4845">
        <w:rPr>
          <w:rFonts w:ascii="华文中宋" w:eastAsia="华文中宋" w:hAnsi="华文中宋" w:hint="eastAsia"/>
          <w:sz w:val="44"/>
          <w:szCs w:val="44"/>
        </w:rPr>
        <w:t>关于评选烟台市</w:t>
      </w:r>
      <w:r w:rsidR="000F191F">
        <w:rPr>
          <w:rFonts w:ascii="华文中宋" w:eastAsia="华文中宋" w:hAnsi="华文中宋" w:hint="eastAsia"/>
          <w:sz w:val="44"/>
          <w:szCs w:val="44"/>
        </w:rPr>
        <w:t>建筑行业20强</w:t>
      </w:r>
      <w:r w:rsidRPr="007B4845">
        <w:rPr>
          <w:rFonts w:ascii="华文中宋" w:eastAsia="华文中宋" w:hAnsi="华文中宋" w:hint="eastAsia"/>
          <w:sz w:val="44"/>
          <w:szCs w:val="44"/>
        </w:rPr>
        <w:t>企业</w:t>
      </w:r>
    </w:p>
    <w:p w:rsidR="007B4845" w:rsidRPr="007B4845" w:rsidRDefault="007B4845" w:rsidP="00FD22EE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7B4845">
        <w:rPr>
          <w:rFonts w:ascii="华文中宋" w:eastAsia="华文中宋" w:hAnsi="华文中宋" w:hint="eastAsia"/>
          <w:sz w:val="44"/>
          <w:szCs w:val="44"/>
        </w:rPr>
        <w:t>的通知</w:t>
      </w:r>
    </w:p>
    <w:p w:rsidR="007B4845" w:rsidRPr="006C0C52" w:rsidRDefault="007B4845" w:rsidP="007B4845">
      <w:pPr>
        <w:spacing w:line="600" w:lineRule="exact"/>
      </w:pPr>
    </w:p>
    <w:p w:rsidR="007B4845" w:rsidRPr="004D5DFD" w:rsidRDefault="007B4845" w:rsidP="007B4845">
      <w:pPr>
        <w:spacing w:line="600" w:lineRule="exact"/>
        <w:rPr>
          <w:rFonts w:ascii="仿宋" w:eastAsia="仿宋" w:hAnsi="仿宋"/>
          <w:sz w:val="32"/>
          <w:szCs w:val="32"/>
        </w:rPr>
      </w:pPr>
      <w:r w:rsidRPr="004D5DFD">
        <w:rPr>
          <w:rFonts w:ascii="仿宋" w:eastAsia="仿宋" w:hAnsi="仿宋" w:hint="eastAsia"/>
          <w:sz w:val="32"/>
          <w:szCs w:val="32"/>
        </w:rPr>
        <w:t>各</w:t>
      </w:r>
      <w:r w:rsidR="008E679D">
        <w:rPr>
          <w:rFonts w:ascii="仿宋" w:eastAsia="仿宋" w:hAnsi="仿宋"/>
          <w:sz w:val="32"/>
          <w:szCs w:val="32"/>
        </w:rPr>
        <w:t>县</w:t>
      </w:r>
      <w:r w:rsidR="008E679D">
        <w:rPr>
          <w:rFonts w:ascii="仿宋" w:eastAsia="仿宋" w:hAnsi="仿宋" w:hint="eastAsia"/>
          <w:sz w:val="32"/>
          <w:szCs w:val="32"/>
        </w:rPr>
        <w:t>（</w:t>
      </w:r>
      <w:r w:rsidR="008E679D">
        <w:rPr>
          <w:rFonts w:ascii="仿宋" w:eastAsia="仿宋" w:hAnsi="仿宋"/>
          <w:sz w:val="32"/>
          <w:szCs w:val="32"/>
        </w:rPr>
        <w:t>市</w:t>
      </w:r>
      <w:r w:rsidR="008E679D">
        <w:rPr>
          <w:rFonts w:ascii="仿宋" w:eastAsia="仿宋" w:hAnsi="仿宋" w:hint="eastAsia"/>
          <w:sz w:val="32"/>
          <w:szCs w:val="32"/>
        </w:rPr>
        <w:t>）</w:t>
      </w:r>
      <w:r w:rsidR="006A0AD5">
        <w:rPr>
          <w:rFonts w:ascii="仿宋" w:eastAsia="仿宋" w:hAnsi="仿宋" w:hint="eastAsia"/>
          <w:sz w:val="32"/>
          <w:szCs w:val="32"/>
        </w:rPr>
        <w:t>、</w:t>
      </w:r>
      <w:r w:rsidR="006A0AD5">
        <w:rPr>
          <w:rFonts w:ascii="仿宋" w:eastAsia="仿宋" w:hAnsi="仿宋"/>
          <w:sz w:val="32"/>
          <w:szCs w:val="32"/>
        </w:rPr>
        <w:t>区</w:t>
      </w:r>
      <w:r w:rsidRPr="004D5DFD">
        <w:rPr>
          <w:rFonts w:ascii="仿宋" w:eastAsia="仿宋" w:hAnsi="仿宋" w:hint="eastAsia"/>
          <w:sz w:val="32"/>
          <w:szCs w:val="32"/>
        </w:rPr>
        <w:t>建筑业联合</w:t>
      </w:r>
      <w:r>
        <w:rPr>
          <w:rFonts w:ascii="仿宋" w:eastAsia="仿宋" w:hAnsi="仿宋" w:hint="eastAsia"/>
          <w:sz w:val="32"/>
          <w:szCs w:val="32"/>
        </w:rPr>
        <w:t>（协）</w:t>
      </w:r>
      <w:r w:rsidRPr="004D5DFD">
        <w:rPr>
          <w:rFonts w:ascii="仿宋" w:eastAsia="仿宋" w:hAnsi="仿宋" w:hint="eastAsia"/>
          <w:sz w:val="32"/>
          <w:szCs w:val="32"/>
        </w:rPr>
        <w:t>会、各会员</w:t>
      </w:r>
      <w:r w:rsidR="007A1EA9">
        <w:rPr>
          <w:rFonts w:ascii="仿宋" w:eastAsia="仿宋" w:hAnsi="仿宋" w:hint="eastAsia"/>
          <w:sz w:val="32"/>
          <w:szCs w:val="32"/>
        </w:rPr>
        <w:t>企业</w:t>
      </w:r>
      <w:r w:rsidRPr="004D5DFD">
        <w:rPr>
          <w:rFonts w:ascii="仿宋" w:eastAsia="仿宋" w:hAnsi="仿宋" w:hint="eastAsia"/>
          <w:sz w:val="32"/>
          <w:szCs w:val="32"/>
        </w:rPr>
        <w:t>：</w:t>
      </w:r>
    </w:p>
    <w:p w:rsidR="000F191F" w:rsidRDefault="007B4845" w:rsidP="007B484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为表彰</w:t>
      </w:r>
      <w:r>
        <w:rPr>
          <w:rFonts w:ascii="仿宋" w:eastAsia="仿宋" w:hAnsi="仿宋"/>
          <w:sz w:val="32"/>
          <w:szCs w:val="32"/>
        </w:rPr>
        <w:t>先进</w:t>
      </w:r>
      <w:r>
        <w:rPr>
          <w:rFonts w:ascii="仿宋" w:eastAsia="仿宋" w:hAnsi="仿宋" w:hint="eastAsia"/>
          <w:sz w:val="32"/>
          <w:szCs w:val="32"/>
        </w:rPr>
        <w:t>，</w:t>
      </w:r>
      <w:r w:rsidR="00041EFD">
        <w:rPr>
          <w:rFonts w:ascii="仿宋" w:eastAsia="仿宋" w:hAnsi="仿宋" w:hint="eastAsia"/>
          <w:sz w:val="32"/>
          <w:szCs w:val="32"/>
        </w:rPr>
        <w:t>做大做强</w:t>
      </w:r>
      <w:r w:rsidR="00041EFD">
        <w:rPr>
          <w:rFonts w:ascii="仿宋" w:eastAsia="仿宋" w:hAnsi="仿宋"/>
          <w:sz w:val="32"/>
          <w:szCs w:val="32"/>
        </w:rPr>
        <w:t>骨干企业</w:t>
      </w:r>
      <w:r>
        <w:rPr>
          <w:rFonts w:ascii="仿宋" w:eastAsia="仿宋" w:hAnsi="仿宋" w:hint="eastAsia"/>
          <w:sz w:val="32"/>
          <w:szCs w:val="32"/>
        </w:rPr>
        <w:t>，</w:t>
      </w:r>
      <w:r w:rsidR="00041EFD">
        <w:rPr>
          <w:rFonts w:ascii="仿宋" w:eastAsia="仿宋" w:hAnsi="仿宋" w:hint="eastAsia"/>
          <w:sz w:val="32"/>
          <w:szCs w:val="32"/>
        </w:rPr>
        <w:t>带动提升</w:t>
      </w:r>
      <w:r w:rsidR="00041EFD">
        <w:rPr>
          <w:rFonts w:ascii="仿宋" w:eastAsia="仿宋" w:hAnsi="仿宋"/>
          <w:sz w:val="32"/>
          <w:szCs w:val="32"/>
        </w:rPr>
        <w:t>建筑行业的社会形象</w:t>
      </w:r>
      <w:r w:rsidR="00FD22EE">
        <w:rPr>
          <w:rFonts w:ascii="仿宋" w:eastAsia="仿宋" w:hAnsi="仿宋"/>
          <w:sz w:val="32"/>
          <w:szCs w:val="32"/>
        </w:rPr>
        <w:t>。</w:t>
      </w:r>
      <w:r w:rsidR="00743C98">
        <w:rPr>
          <w:rFonts w:ascii="仿宋" w:eastAsia="仿宋" w:hAnsi="仿宋"/>
          <w:sz w:val="32"/>
          <w:szCs w:val="32"/>
        </w:rPr>
        <w:t>经研究</w:t>
      </w:r>
      <w:r w:rsidR="00743C98">
        <w:rPr>
          <w:rFonts w:ascii="仿宋" w:eastAsia="仿宋" w:hAnsi="仿宋" w:hint="eastAsia"/>
          <w:sz w:val="32"/>
          <w:szCs w:val="32"/>
        </w:rPr>
        <w:t>决定</w:t>
      </w:r>
      <w:r w:rsidR="00743C98">
        <w:rPr>
          <w:rFonts w:ascii="仿宋" w:eastAsia="仿宋" w:hAnsi="仿宋"/>
          <w:sz w:val="32"/>
          <w:szCs w:val="32"/>
        </w:rPr>
        <w:t>，</w:t>
      </w:r>
      <w:r w:rsidR="00743C98">
        <w:rPr>
          <w:rFonts w:ascii="仿宋" w:eastAsia="仿宋" w:hAnsi="仿宋" w:hint="eastAsia"/>
          <w:sz w:val="32"/>
          <w:szCs w:val="32"/>
        </w:rPr>
        <w:t>从</w:t>
      </w:r>
      <w:r w:rsidR="00041EFD">
        <w:rPr>
          <w:rFonts w:ascii="仿宋" w:eastAsia="仿宋" w:hAnsi="仿宋" w:hint="eastAsia"/>
          <w:sz w:val="32"/>
          <w:szCs w:val="32"/>
        </w:rPr>
        <w:t>今年开始在</w:t>
      </w:r>
      <w:r w:rsidR="00041EFD">
        <w:rPr>
          <w:rFonts w:ascii="仿宋" w:eastAsia="仿宋" w:hAnsi="仿宋"/>
          <w:sz w:val="32"/>
          <w:szCs w:val="32"/>
        </w:rPr>
        <w:t>全市开展</w:t>
      </w:r>
      <w:r w:rsidR="00BF586B">
        <w:rPr>
          <w:rFonts w:ascii="仿宋" w:eastAsia="仿宋" w:hAnsi="仿宋" w:hint="eastAsia"/>
          <w:sz w:val="32"/>
          <w:szCs w:val="32"/>
        </w:rPr>
        <w:t>“</w:t>
      </w:r>
      <w:r w:rsidR="00041EFD">
        <w:rPr>
          <w:rFonts w:ascii="仿宋" w:eastAsia="仿宋" w:hAnsi="仿宋"/>
          <w:sz w:val="32"/>
          <w:szCs w:val="32"/>
        </w:rPr>
        <w:t>烟台市建筑行业</w:t>
      </w:r>
      <w:r w:rsidR="00041EFD">
        <w:rPr>
          <w:rFonts w:ascii="仿宋" w:eastAsia="仿宋" w:hAnsi="仿宋" w:hint="eastAsia"/>
          <w:sz w:val="32"/>
          <w:szCs w:val="32"/>
        </w:rPr>
        <w:t>20强</w:t>
      </w:r>
      <w:r w:rsidR="00CC7275">
        <w:rPr>
          <w:rFonts w:ascii="仿宋" w:eastAsia="仿宋" w:hAnsi="仿宋" w:hint="eastAsia"/>
          <w:sz w:val="32"/>
          <w:szCs w:val="32"/>
        </w:rPr>
        <w:t>企业</w:t>
      </w:r>
      <w:r w:rsidR="00BF586B">
        <w:rPr>
          <w:rFonts w:ascii="仿宋" w:eastAsia="仿宋" w:hAnsi="仿宋" w:hint="eastAsia"/>
          <w:sz w:val="32"/>
          <w:szCs w:val="32"/>
        </w:rPr>
        <w:t>”</w:t>
      </w:r>
      <w:r w:rsidR="00041EFD">
        <w:rPr>
          <w:rFonts w:ascii="仿宋" w:eastAsia="仿宋" w:hAnsi="仿宋"/>
          <w:sz w:val="32"/>
          <w:szCs w:val="32"/>
        </w:rPr>
        <w:t>的评选活动</w:t>
      </w:r>
      <w:r w:rsidR="00041EFD">
        <w:rPr>
          <w:rFonts w:ascii="仿宋" w:eastAsia="仿宋" w:hAnsi="仿宋" w:hint="eastAsia"/>
          <w:sz w:val="32"/>
          <w:szCs w:val="32"/>
        </w:rPr>
        <w:t>。</w:t>
      </w:r>
    </w:p>
    <w:p w:rsidR="00BF586B" w:rsidRDefault="00041EFD" w:rsidP="008E679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现将有关事项</w:t>
      </w:r>
      <w:r>
        <w:rPr>
          <w:rFonts w:ascii="仿宋" w:eastAsia="仿宋" w:hAnsi="仿宋"/>
          <w:sz w:val="32"/>
          <w:szCs w:val="32"/>
        </w:rPr>
        <w:t>通知如下：</w:t>
      </w:r>
    </w:p>
    <w:p w:rsidR="00CC7275" w:rsidRDefault="00BF586B" w:rsidP="008E679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="007B4845">
        <w:rPr>
          <w:rFonts w:ascii="仿宋" w:eastAsia="仿宋" w:hAnsi="仿宋" w:hint="eastAsia"/>
          <w:sz w:val="32"/>
          <w:szCs w:val="32"/>
        </w:rPr>
        <w:t>各</w:t>
      </w:r>
      <w:r w:rsidR="00CC7275">
        <w:rPr>
          <w:rFonts w:ascii="仿宋" w:eastAsia="仿宋" w:hAnsi="仿宋" w:hint="eastAsia"/>
          <w:sz w:val="32"/>
          <w:szCs w:val="32"/>
        </w:rPr>
        <w:t>单位</w:t>
      </w:r>
      <w:r w:rsidR="00041EFD">
        <w:rPr>
          <w:rFonts w:ascii="仿宋" w:eastAsia="仿宋" w:hAnsi="仿宋" w:hint="eastAsia"/>
          <w:sz w:val="32"/>
          <w:szCs w:val="32"/>
        </w:rPr>
        <w:t>要高度重视评选活动，</w:t>
      </w:r>
      <w:r w:rsidR="00041EFD">
        <w:rPr>
          <w:rFonts w:ascii="仿宋" w:eastAsia="仿宋" w:hAnsi="仿宋"/>
          <w:sz w:val="32"/>
          <w:szCs w:val="32"/>
        </w:rPr>
        <w:t>广泛宣传</w:t>
      </w:r>
      <w:r w:rsidR="00041EFD">
        <w:rPr>
          <w:rFonts w:ascii="仿宋" w:eastAsia="仿宋" w:hAnsi="仿宋" w:hint="eastAsia"/>
          <w:sz w:val="32"/>
          <w:szCs w:val="32"/>
        </w:rPr>
        <w:t>和</w:t>
      </w:r>
      <w:r w:rsidR="00041EFD">
        <w:rPr>
          <w:rFonts w:ascii="仿宋" w:eastAsia="仿宋" w:hAnsi="仿宋"/>
          <w:sz w:val="32"/>
          <w:szCs w:val="32"/>
        </w:rPr>
        <w:t>发动</w:t>
      </w:r>
      <w:r w:rsidR="00CC7275">
        <w:rPr>
          <w:rFonts w:ascii="仿宋" w:eastAsia="仿宋" w:hAnsi="仿宋" w:hint="eastAsia"/>
          <w:sz w:val="32"/>
          <w:szCs w:val="32"/>
        </w:rPr>
        <w:t>，树立</w:t>
      </w:r>
      <w:r w:rsidR="00041EFD">
        <w:rPr>
          <w:rFonts w:ascii="仿宋" w:eastAsia="仿宋" w:hAnsi="仿宋"/>
          <w:sz w:val="32"/>
          <w:szCs w:val="32"/>
        </w:rPr>
        <w:t>企业争先创优</w:t>
      </w:r>
      <w:r w:rsidR="00041EFD">
        <w:rPr>
          <w:rFonts w:ascii="仿宋" w:eastAsia="仿宋" w:hAnsi="仿宋" w:hint="eastAsia"/>
          <w:sz w:val="32"/>
          <w:szCs w:val="32"/>
        </w:rPr>
        <w:t>的意识</w:t>
      </w:r>
      <w:r w:rsidR="008E679D">
        <w:rPr>
          <w:rFonts w:ascii="仿宋" w:eastAsia="仿宋" w:hAnsi="仿宋" w:hint="eastAsia"/>
          <w:sz w:val="32"/>
          <w:szCs w:val="32"/>
        </w:rPr>
        <w:t>，</w:t>
      </w:r>
      <w:r w:rsidR="00AC265D">
        <w:rPr>
          <w:rFonts w:ascii="仿宋" w:eastAsia="仿宋" w:hAnsi="仿宋"/>
          <w:sz w:val="32"/>
          <w:szCs w:val="32"/>
        </w:rPr>
        <w:t>各县</w:t>
      </w:r>
      <w:r w:rsidR="00AC265D">
        <w:rPr>
          <w:rFonts w:ascii="仿宋" w:eastAsia="仿宋" w:hAnsi="仿宋" w:hint="eastAsia"/>
          <w:sz w:val="32"/>
          <w:szCs w:val="32"/>
        </w:rPr>
        <w:t>（</w:t>
      </w:r>
      <w:r w:rsidR="00AC265D">
        <w:rPr>
          <w:rFonts w:ascii="仿宋" w:eastAsia="仿宋" w:hAnsi="仿宋"/>
          <w:sz w:val="32"/>
          <w:szCs w:val="32"/>
        </w:rPr>
        <w:t>市</w:t>
      </w:r>
      <w:r w:rsidR="00AC265D">
        <w:rPr>
          <w:rFonts w:ascii="仿宋" w:eastAsia="仿宋" w:hAnsi="仿宋" w:hint="eastAsia"/>
          <w:sz w:val="32"/>
          <w:szCs w:val="32"/>
        </w:rPr>
        <w:t>）</w:t>
      </w:r>
      <w:r w:rsidR="006A0AD5">
        <w:rPr>
          <w:rFonts w:ascii="仿宋" w:eastAsia="仿宋" w:hAnsi="仿宋" w:hint="eastAsia"/>
          <w:sz w:val="32"/>
          <w:szCs w:val="32"/>
        </w:rPr>
        <w:t>、</w:t>
      </w:r>
      <w:r w:rsidR="006A0AD5">
        <w:rPr>
          <w:rFonts w:ascii="仿宋" w:eastAsia="仿宋" w:hAnsi="仿宋"/>
          <w:sz w:val="32"/>
          <w:szCs w:val="32"/>
        </w:rPr>
        <w:t>区</w:t>
      </w:r>
      <w:r w:rsidR="006A0AD5">
        <w:rPr>
          <w:rFonts w:ascii="仿宋" w:eastAsia="仿宋" w:hAnsi="仿宋" w:hint="eastAsia"/>
          <w:sz w:val="32"/>
          <w:szCs w:val="32"/>
        </w:rPr>
        <w:t>根据自己</w:t>
      </w:r>
      <w:r w:rsidR="00AC265D">
        <w:rPr>
          <w:rFonts w:ascii="仿宋" w:eastAsia="仿宋" w:hAnsi="仿宋"/>
          <w:sz w:val="32"/>
          <w:szCs w:val="32"/>
        </w:rPr>
        <w:t>的实际情况，</w:t>
      </w:r>
      <w:r w:rsidR="00CC7275">
        <w:rPr>
          <w:rFonts w:ascii="仿宋" w:eastAsia="仿宋" w:hAnsi="仿宋" w:hint="eastAsia"/>
          <w:sz w:val="32"/>
          <w:szCs w:val="32"/>
        </w:rPr>
        <w:t>认真组织</w:t>
      </w:r>
      <w:r w:rsidR="00AC265D">
        <w:rPr>
          <w:rFonts w:ascii="仿宋" w:eastAsia="仿宋" w:hAnsi="仿宋" w:hint="eastAsia"/>
          <w:sz w:val="32"/>
          <w:szCs w:val="32"/>
        </w:rPr>
        <w:t>企业</w:t>
      </w:r>
      <w:r w:rsidR="00CC7275">
        <w:rPr>
          <w:rFonts w:ascii="仿宋" w:eastAsia="仿宋" w:hAnsi="仿宋"/>
          <w:sz w:val="32"/>
          <w:szCs w:val="32"/>
        </w:rPr>
        <w:t>整理相关材料和自评打分</w:t>
      </w:r>
      <w:r w:rsidR="00AC265D">
        <w:rPr>
          <w:rFonts w:ascii="仿宋" w:eastAsia="仿宋" w:hAnsi="仿宋" w:hint="eastAsia"/>
          <w:sz w:val="32"/>
          <w:szCs w:val="32"/>
        </w:rPr>
        <w:t>（外地</w:t>
      </w:r>
      <w:r w:rsidR="00AC265D">
        <w:rPr>
          <w:rFonts w:ascii="仿宋" w:eastAsia="仿宋" w:hAnsi="仿宋"/>
          <w:sz w:val="32"/>
          <w:szCs w:val="32"/>
        </w:rPr>
        <w:t>施工企业</w:t>
      </w:r>
      <w:r w:rsidR="00AC265D">
        <w:rPr>
          <w:rFonts w:ascii="仿宋" w:eastAsia="仿宋" w:hAnsi="仿宋" w:hint="eastAsia"/>
          <w:sz w:val="32"/>
          <w:szCs w:val="32"/>
        </w:rPr>
        <w:t>、</w:t>
      </w:r>
      <w:r w:rsidR="00AC265D">
        <w:rPr>
          <w:rFonts w:ascii="仿宋" w:eastAsia="仿宋" w:hAnsi="仿宋"/>
          <w:sz w:val="32"/>
          <w:szCs w:val="32"/>
        </w:rPr>
        <w:t>各专业承包企业及劳务企业</w:t>
      </w:r>
      <w:r w:rsidR="00AC265D">
        <w:rPr>
          <w:rFonts w:ascii="仿宋" w:eastAsia="仿宋" w:hAnsi="仿宋" w:hint="eastAsia"/>
          <w:sz w:val="32"/>
          <w:szCs w:val="32"/>
        </w:rPr>
        <w:t>，不参加本次</w:t>
      </w:r>
      <w:r w:rsidR="00AC265D">
        <w:rPr>
          <w:rFonts w:ascii="仿宋" w:eastAsia="仿宋" w:hAnsi="仿宋"/>
          <w:sz w:val="32"/>
          <w:szCs w:val="32"/>
        </w:rPr>
        <w:t>评选</w:t>
      </w:r>
      <w:r w:rsidR="00AC265D">
        <w:rPr>
          <w:rFonts w:ascii="仿宋" w:eastAsia="仿宋" w:hAnsi="仿宋" w:hint="eastAsia"/>
          <w:sz w:val="32"/>
          <w:szCs w:val="32"/>
        </w:rPr>
        <w:t>）</w:t>
      </w:r>
      <w:r w:rsidR="00CC7275">
        <w:rPr>
          <w:rFonts w:ascii="仿宋" w:eastAsia="仿宋" w:hAnsi="仿宋"/>
          <w:sz w:val="32"/>
          <w:szCs w:val="32"/>
        </w:rPr>
        <w:t>。</w:t>
      </w:r>
    </w:p>
    <w:p w:rsidR="007B4845" w:rsidRDefault="00BF586B" w:rsidP="007B484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D71D24">
        <w:rPr>
          <w:rFonts w:ascii="仿宋" w:eastAsia="仿宋" w:hAnsi="仿宋" w:hint="eastAsia"/>
          <w:sz w:val="32"/>
          <w:szCs w:val="32"/>
        </w:rPr>
        <w:t>各</w:t>
      </w:r>
      <w:r w:rsidR="006A0AD5">
        <w:rPr>
          <w:rFonts w:ascii="仿宋" w:eastAsia="仿宋" w:hAnsi="仿宋"/>
          <w:sz w:val="32"/>
          <w:szCs w:val="32"/>
        </w:rPr>
        <w:t>县</w:t>
      </w:r>
      <w:r w:rsidR="006A0AD5">
        <w:rPr>
          <w:rFonts w:ascii="仿宋" w:eastAsia="仿宋" w:hAnsi="仿宋" w:hint="eastAsia"/>
          <w:sz w:val="32"/>
          <w:szCs w:val="32"/>
        </w:rPr>
        <w:t>（</w:t>
      </w:r>
      <w:r w:rsidR="006A0AD5">
        <w:rPr>
          <w:rFonts w:ascii="仿宋" w:eastAsia="仿宋" w:hAnsi="仿宋"/>
          <w:sz w:val="32"/>
          <w:szCs w:val="32"/>
        </w:rPr>
        <w:t>市</w:t>
      </w:r>
      <w:r w:rsidR="006A0AD5">
        <w:rPr>
          <w:rFonts w:ascii="仿宋" w:eastAsia="仿宋" w:hAnsi="仿宋" w:hint="eastAsia"/>
          <w:sz w:val="32"/>
          <w:szCs w:val="32"/>
        </w:rPr>
        <w:t>）、</w:t>
      </w:r>
      <w:r w:rsidR="008E679D">
        <w:rPr>
          <w:rFonts w:ascii="仿宋" w:eastAsia="仿宋" w:hAnsi="仿宋"/>
          <w:sz w:val="32"/>
          <w:szCs w:val="32"/>
        </w:rPr>
        <w:t>区</w:t>
      </w:r>
      <w:r w:rsidR="00D71D24" w:rsidRPr="004D5DFD">
        <w:rPr>
          <w:rFonts w:ascii="仿宋" w:eastAsia="仿宋" w:hAnsi="仿宋" w:hint="eastAsia"/>
          <w:sz w:val="32"/>
          <w:szCs w:val="32"/>
        </w:rPr>
        <w:t>建筑业联合</w:t>
      </w:r>
      <w:r w:rsidR="00D71D24">
        <w:rPr>
          <w:rFonts w:ascii="仿宋" w:eastAsia="仿宋" w:hAnsi="仿宋" w:hint="eastAsia"/>
          <w:sz w:val="32"/>
          <w:szCs w:val="32"/>
        </w:rPr>
        <w:t>（协）</w:t>
      </w:r>
      <w:r w:rsidR="00D71D24" w:rsidRPr="004D5DFD">
        <w:rPr>
          <w:rFonts w:ascii="仿宋" w:eastAsia="仿宋" w:hAnsi="仿宋" w:hint="eastAsia"/>
          <w:sz w:val="32"/>
          <w:szCs w:val="32"/>
        </w:rPr>
        <w:t>会</w:t>
      </w:r>
      <w:r w:rsidR="00743C98">
        <w:rPr>
          <w:rFonts w:ascii="仿宋" w:eastAsia="仿宋" w:hAnsi="仿宋" w:hint="eastAsia"/>
          <w:sz w:val="32"/>
          <w:szCs w:val="32"/>
        </w:rPr>
        <w:t>初审</w:t>
      </w:r>
      <w:r w:rsidR="00743C98">
        <w:rPr>
          <w:rFonts w:ascii="仿宋" w:eastAsia="仿宋" w:hAnsi="仿宋"/>
          <w:sz w:val="32"/>
          <w:szCs w:val="32"/>
        </w:rPr>
        <w:t>后</w:t>
      </w:r>
      <w:r w:rsidR="002A6CCE">
        <w:rPr>
          <w:rFonts w:ascii="仿宋" w:eastAsia="仿宋" w:hAnsi="仿宋" w:hint="eastAsia"/>
          <w:sz w:val="32"/>
          <w:szCs w:val="32"/>
        </w:rPr>
        <w:t>将</w:t>
      </w:r>
      <w:r w:rsidR="00743C98">
        <w:rPr>
          <w:rFonts w:ascii="仿宋" w:eastAsia="仿宋" w:hAnsi="仿宋" w:hint="eastAsia"/>
          <w:sz w:val="32"/>
          <w:szCs w:val="32"/>
        </w:rPr>
        <w:t>相关证明材料</w:t>
      </w:r>
      <w:r w:rsidR="00743C98">
        <w:rPr>
          <w:rFonts w:ascii="仿宋" w:eastAsia="仿宋" w:hAnsi="仿宋"/>
          <w:sz w:val="32"/>
          <w:szCs w:val="32"/>
        </w:rPr>
        <w:t>（</w:t>
      </w:r>
      <w:r w:rsidR="00743C98">
        <w:rPr>
          <w:rFonts w:ascii="仿宋" w:eastAsia="仿宋" w:hAnsi="仿宋" w:hint="eastAsia"/>
          <w:sz w:val="32"/>
          <w:szCs w:val="32"/>
        </w:rPr>
        <w:t>复印件</w:t>
      </w:r>
      <w:r w:rsidR="00743C98">
        <w:rPr>
          <w:rFonts w:ascii="仿宋" w:eastAsia="仿宋" w:hAnsi="仿宋"/>
          <w:sz w:val="32"/>
          <w:szCs w:val="32"/>
        </w:rPr>
        <w:t>）</w:t>
      </w:r>
      <w:r w:rsidR="00743C98">
        <w:rPr>
          <w:rFonts w:ascii="仿宋" w:eastAsia="仿宋" w:hAnsi="仿宋" w:hint="eastAsia"/>
          <w:sz w:val="32"/>
          <w:szCs w:val="32"/>
        </w:rPr>
        <w:t>及</w:t>
      </w:r>
      <w:r w:rsidR="00743C98">
        <w:rPr>
          <w:rFonts w:ascii="仿宋" w:eastAsia="仿宋" w:hAnsi="仿宋"/>
          <w:sz w:val="32"/>
          <w:szCs w:val="32"/>
        </w:rPr>
        <w:t>附件</w:t>
      </w:r>
      <w:r w:rsidR="00743C98">
        <w:rPr>
          <w:rFonts w:ascii="仿宋" w:eastAsia="仿宋" w:hAnsi="仿宋" w:hint="eastAsia"/>
          <w:sz w:val="32"/>
          <w:szCs w:val="32"/>
        </w:rPr>
        <w:t>中的</w:t>
      </w:r>
      <w:r w:rsidR="009B39D5">
        <w:rPr>
          <w:rFonts w:ascii="仿宋" w:eastAsia="仿宋" w:hAnsi="仿宋" w:hint="eastAsia"/>
          <w:sz w:val="32"/>
          <w:szCs w:val="32"/>
        </w:rPr>
        <w:t>纸质</w:t>
      </w:r>
      <w:r w:rsidR="00743C98">
        <w:rPr>
          <w:rFonts w:ascii="仿宋" w:eastAsia="仿宋" w:hAnsi="仿宋" w:hint="eastAsia"/>
          <w:sz w:val="32"/>
          <w:szCs w:val="32"/>
        </w:rPr>
        <w:t>自评</w:t>
      </w:r>
      <w:r w:rsidR="002A6CCE">
        <w:rPr>
          <w:rFonts w:ascii="仿宋" w:eastAsia="仿宋" w:hAnsi="仿宋"/>
          <w:sz w:val="32"/>
          <w:szCs w:val="32"/>
        </w:rPr>
        <w:t>打分表</w:t>
      </w:r>
      <w:r w:rsidR="009B39D5">
        <w:rPr>
          <w:rFonts w:ascii="仿宋" w:eastAsia="仿宋" w:hAnsi="仿宋" w:hint="eastAsia"/>
          <w:sz w:val="32"/>
          <w:szCs w:val="32"/>
        </w:rPr>
        <w:t>和申报表加盖公章（电子</w:t>
      </w:r>
      <w:r w:rsidR="009B39D5">
        <w:rPr>
          <w:rFonts w:ascii="仿宋" w:eastAsia="仿宋" w:hAnsi="仿宋" w:hint="eastAsia"/>
          <w:sz w:val="32"/>
          <w:szCs w:val="32"/>
        </w:rPr>
        <w:lastRenderedPageBreak/>
        <w:t>版</w:t>
      </w:r>
      <w:r w:rsidR="009B39D5">
        <w:rPr>
          <w:rFonts w:ascii="仿宋" w:eastAsia="仿宋" w:hAnsi="仿宋"/>
          <w:sz w:val="32"/>
          <w:szCs w:val="32"/>
        </w:rPr>
        <w:t>发送至联合会邮箱</w:t>
      </w:r>
      <w:r w:rsidR="009B39D5">
        <w:rPr>
          <w:rFonts w:ascii="仿宋" w:eastAsia="仿宋" w:hAnsi="仿宋" w:hint="eastAsia"/>
          <w:sz w:val="32"/>
          <w:szCs w:val="32"/>
        </w:rPr>
        <w:t>），</w:t>
      </w:r>
      <w:r w:rsidR="006A0AD5">
        <w:rPr>
          <w:rFonts w:ascii="仿宋" w:eastAsia="仿宋" w:hAnsi="仿宋" w:hint="eastAsia"/>
          <w:sz w:val="32"/>
          <w:szCs w:val="32"/>
        </w:rPr>
        <w:t>务必</w:t>
      </w:r>
      <w:r w:rsidR="00D71D24">
        <w:rPr>
          <w:rFonts w:ascii="仿宋" w:eastAsia="仿宋" w:hAnsi="仿宋" w:hint="eastAsia"/>
          <w:sz w:val="32"/>
          <w:szCs w:val="32"/>
        </w:rPr>
        <w:t>于</w:t>
      </w:r>
      <w:r w:rsidR="00E06C32">
        <w:rPr>
          <w:rFonts w:ascii="仿宋" w:eastAsia="仿宋" w:hAnsi="仿宋"/>
          <w:sz w:val="32"/>
          <w:szCs w:val="32"/>
        </w:rPr>
        <w:t>12</w:t>
      </w:r>
      <w:r w:rsidR="00D71D24">
        <w:rPr>
          <w:rFonts w:ascii="仿宋" w:eastAsia="仿宋" w:hAnsi="仿宋"/>
          <w:sz w:val="32"/>
          <w:szCs w:val="32"/>
        </w:rPr>
        <w:t>月</w:t>
      </w:r>
      <w:r w:rsidR="006A0AD5">
        <w:rPr>
          <w:rFonts w:ascii="仿宋" w:eastAsia="仿宋" w:hAnsi="仿宋"/>
          <w:sz w:val="32"/>
          <w:szCs w:val="32"/>
        </w:rPr>
        <w:t>22</w:t>
      </w:r>
      <w:r w:rsidR="00FD22EE" w:rsidRPr="00FD22EE">
        <w:rPr>
          <w:rFonts w:ascii="仿宋" w:eastAsia="仿宋" w:hAnsi="仿宋"/>
          <w:sz w:val="32"/>
          <w:szCs w:val="32"/>
        </w:rPr>
        <w:t>日前</w:t>
      </w:r>
      <w:r w:rsidR="006A0AD5">
        <w:rPr>
          <w:rFonts w:ascii="仿宋" w:eastAsia="仿宋" w:hAnsi="仿宋" w:hint="eastAsia"/>
          <w:sz w:val="32"/>
          <w:szCs w:val="32"/>
        </w:rPr>
        <w:t>报</w:t>
      </w:r>
      <w:r w:rsidR="00FD22EE" w:rsidRPr="00FD22EE">
        <w:rPr>
          <w:rFonts w:ascii="仿宋" w:eastAsia="仿宋" w:hAnsi="仿宋" w:hint="eastAsia"/>
          <w:sz w:val="32"/>
          <w:szCs w:val="32"/>
        </w:rPr>
        <w:t>送</w:t>
      </w:r>
      <w:r w:rsidR="00FD22EE" w:rsidRPr="00FD22EE">
        <w:rPr>
          <w:rFonts w:ascii="仿宋" w:eastAsia="仿宋" w:hAnsi="仿宋"/>
          <w:sz w:val="32"/>
          <w:szCs w:val="32"/>
        </w:rPr>
        <w:t>至</w:t>
      </w:r>
      <w:r w:rsidR="00FD22EE" w:rsidRPr="00FD22EE">
        <w:rPr>
          <w:rFonts w:ascii="仿宋" w:eastAsia="仿宋" w:hAnsi="仿宋" w:hint="eastAsia"/>
          <w:sz w:val="32"/>
          <w:szCs w:val="32"/>
        </w:rPr>
        <w:t>联合会秘书处</w:t>
      </w:r>
      <w:r w:rsidR="00FD22EE">
        <w:rPr>
          <w:rFonts w:ascii="仿宋" w:eastAsia="仿宋" w:hAnsi="仿宋" w:hint="eastAsia"/>
          <w:sz w:val="32"/>
          <w:szCs w:val="32"/>
        </w:rPr>
        <w:t>（市直</w:t>
      </w:r>
      <w:r w:rsidR="00824631">
        <w:rPr>
          <w:rFonts w:ascii="仿宋" w:eastAsia="仿宋" w:hAnsi="仿宋" w:hint="eastAsia"/>
          <w:sz w:val="32"/>
          <w:szCs w:val="32"/>
        </w:rPr>
        <w:t>总承包</w:t>
      </w:r>
      <w:r w:rsidR="00FD22EE">
        <w:rPr>
          <w:rFonts w:ascii="仿宋" w:eastAsia="仿宋" w:hAnsi="仿宋" w:hint="eastAsia"/>
          <w:sz w:val="32"/>
          <w:szCs w:val="32"/>
        </w:rPr>
        <w:t>企业</w:t>
      </w:r>
      <w:r w:rsidR="00FD22EE">
        <w:rPr>
          <w:rFonts w:ascii="仿宋" w:eastAsia="仿宋" w:hAnsi="仿宋"/>
          <w:sz w:val="32"/>
          <w:szCs w:val="32"/>
        </w:rPr>
        <w:t>直接送到</w:t>
      </w:r>
      <w:r w:rsidR="00FD22EE" w:rsidRPr="00FD22EE">
        <w:rPr>
          <w:rFonts w:ascii="仿宋" w:eastAsia="仿宋" w:hAnsi="仿宋" w:hint="eastAsia"/>
          <w:sz w:val="32"/>
          <w:szCs w:val="32"/>
        </w:rPr>
        <w:t>联合会秘书处</w:t>
      </w:r>
      <w:r w:rsidR="00FD22EE">
        <w:rPr>
          <w:rFonts w:ascii="仿宋" w:eastAsia="仿宋" w:hAnsi="仿宋" w:hint="eastAsia"/>
          <w:sz w:val="32"/>
          <w:szCs w:val="32"/>
        </w:rPr>
        <w:t>）</w:t>
      </w:r>
      <w:r w:rsidR="009909F3">
        <w:rPr>
          <w:rFonts w:ascii="仿宋" w:eastAsia="仿宋" w:hAnsi="仿宋" w:hint="eastAsia"/>
          <w:sz w:val="32"/>
          <w:szCs w:val="32"/>
        </w:rPr>
        <w:t>。由专家</w:t>
      </w:r>
      <w:r w:rsidR="000F191F">
        <w:rPr>
          <w:rFonts w:ascii="仿宋" w:eastAsia="仿宋" w:hAnsi="仿宋"/>
          <w:sz w:val="32"/>
          <w:szCs w:val="32"/>
        </w:rPr>
        <w:t>评审委员会</w:t>
      </w:r>
      <w:r w:rsidR="009909F3">
        <w:rPr>
          <w:rFonts w:ascii="仿宋" w:eastAsia="仿宋" w:hAnsi="仿宋"/>
          <w:sz w:val="32"/>
          <w:szCs w:val="32"/>
        </w:rPr>
        <w:t>审</w:t>
      </w:r>
      <w:r w:rsidR="000F191F">
        <w:rPr>
          <w:rFonts w:ascii="仿宋" w:eastAsia="仿宋" w:hAnsi="仿宋" w:hint="eastAsia"/>
          <w:sz w:val="32"/>
          <w:szCs w:val="32"/>
        </w:rPr>
        <w:t>核</w:t>
      </w:r>
      <w:r w:rsidR="006A0AD5">
        <w:rPr>
          <w:rFonts w:ascii="仿宋" w:eastAsia="仿宋" w:hAnsi="仿宋" w:hint="eastAsia"/>
          <w:sz w:val="32"/>
          <w:szCs w:val="32"/>
        </w:rPr>
        <w:t>，并在</w:t>
      </w:r>
      <w:r w:rsidR="009909F3">
        <w:rPr>
          <w:rFonts w:ascii="仿宋" w:eastAsia="仿宋" w:hAnsi="仿宋"/>
          <w:sz w:val="32"/>
          <w:szCs w:val="32"/>
        </w:rPr>
        <w:t>公示</w:t>
      </w:r>
      <w:r w:rsidR="006A0AD5">
        <w:rPr>
          <w:rFonts w:ascii="仿宋" w:eastAsia="仿宋" w:hAnsi="仿宋" w:hint="eastAsia"/>
          <w:sz w:val="32"/>
          <w:szCs w:val="32"/>
        </w:rPr>
        <w:t>期满后</w:t>
      </w:r>
      <w:r w:rsidR="00743C98">
        <w:rPr>
          <w:rFonts w:ascii="仿宋" w:eastAsia="仿宋" w:hAnsi="仿宋"/>
          <w:sz w:val="32"/>
          <w:szCs w:val="32"/>
        </w:rPr>
        <w:t>，予以表彰</w:t>
      </w:r>
      <w:r w:rsidR="009909F3">
        <w:rPr>
          <w:rFonts w:ascii="仿宋" w:eastAsia="仿宋" w:hAnsi="仿宋"/>
          <w:sz w:val="32"/>
          <w:szCs w:val="32"/>
        </w:rPr>
        <w:t>。</w:t>
      </w:r>
    </w:p>
    <w:p w:rsidR="00633624" w:rsidRDefault="00633624" w:rsidP="007B484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33624" w:rsidRDefault="00633624" w:rsidP="00633624">
      <w:pPr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Pr="007B4845">
        <w:rPr>
          <w:rFonts w:ascii="仿宋" w:eastAsia="仿宋" w:hAnsi="仿宋" w:cs="宋体" w:hint="eastAsia"/>
          <w:bCs/>
          <w:sz w:val="32"/>
          <w:szCs w:val="32"/>
        </w:rPr>
        <w:t>烟台市</w:t>
      </w:r>
      <w:r>
        <w:rPr>
          <w:rFonts w:ascii="仿宋" w:eastAsia="仿宋" w:hAnsi="仿宋" w:cs="宋体" w:hint="eastAsia"/>
          <w:bCs/>
          <w:sz w:val="32"/>
          <w:szCs w:val="32"/>
        </w:rPr>
        <w:t>建筑行业20强</w:t>
      </w:r>
      <w:r w:rsidR="00CC7275">
        <w:rPr>
          <w:rFonts w:ascii="仿宋" w:eastAsia="仿宋" w:hAnsi="仿宋" w:cs="宋体" w:hint="eastAsia"/>
          <w:bCs/>
          <w:sz w:val="32"/>
          <w:szCs w:val="32"/>
        </w:rPr>
        <w:t>企业</w:t>
      </w:r>
      <w:r w:rsidRPr="007B4845">
        <w:rPr>
          <w:rFonts w:ascii="仿宋" w:eastAsia="仿宋" w:hAnsi="仿宋" w:cs="宋体" w:hint="eastAsia"/>
          <w:bCs/>
          <w:sz w:val="32"/>
          <w:szCs w:val="32"/>
        </w:rPr>
        <w:t>评选办法</w:t>
      </w:r>
      <w:r w:rsidR="00BF586B">
        <w:rPr>
          <w:rFonts w:ascii="仿宋" w:eastAsia="仿宋" w:hAnsi="仿宋" w:cs="宋体" w:hint="eastAsia"/>
          <w:bCs/>
          <w:sz w:val="32"/>
          <w:szCs w:val="32"/>
        </w:rPr>
        <w:t>（试行）</w:t>
      </w:r>
    </w:p>
    <w:p w:rsidR="00804203" w:rsidRPr="00633624" w:rsidRDefault="00804203" w:rsidP="007B484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04203" w:rsidRPr="00D71D24" w:rsidRDefault="00804203" w:rsidP="007B484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04203" w:rsidRDefault="00804203" w:rsidP="00804203">
      <w:pPr>
        <w:rPr>
          <w:rFonts w:ascii="仿宋" w:eastAsia="仿宋" w:hAnsi="仿宋" w:cs="Arial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444444"/>
          <w:sz w:val="32"/>
          <w:szCs w:val="32"/>
          <w:shd w:val="clear" w:color="auto" w:fill="FFFFFF"/>
        </w:rPr>
        <w:t>联 系 人</w:t>
      </w:r>
      <w:r>
        <w:rPr>
          <w:rFonts w:ascii="仿宋" w:eastAsia="仿宋" w:hAnsi="仿宋" w:cs="Arial"/>
          <w:color w:val="444444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444444"/>
          <w:sz w:val="32"/>
          <w:szCs w:val="32"/>
          <w:shd w:val="clear" w:color="auto" w:fill="FFFFFF"/>
        </w:rPr>
        <w:t>王亚蕊</w:t>
      </w:r>
    </w:p>
    <w:p w:rsidR="00804203" w:rsidRDefault="00804203" w:rsidP="00804203">
      <w:pPr>
        <w:rPr>
          <w:rFonts w:ascii="仿宋" w:eastAsia="仿宋" w:hAnsi="仿宋" w:cs="Arial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444444"/>
          <w:sz w:val="32"/>
          <w:szCs w:val="32"/>
          <w:shd w:val="clear" w:color="auto" w:fill="FFFFFF"/>
        </w:rPr>
        <w:t>联系电话：0535-6905983</w:t>
      </w:r>
    </w:p>
    <w:p w:rsidR="007B4845" w:rsidRDefault="00804203" w:rsidP="00804203">
      <w:pPr>
        <w:rPr>
          <w:rStyle w:val="a3"/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444444"/>
          <w:sz w:val="32"/>
          <w:szCs w:val="32"/>
          <w:shd w:val="clear" w:color="auto" w:fill="FFFFFF"/>
        </w:rPr>
        <w:t>邮    箱</w:t>
      </w:r>
      <w:r>
        <w:rPr>
          <w:rFonts w:ascii="仿宋" w:eastAsia="仿宋" w:hAnsi="仿宋" w:cs="Arial"/>
          <w:color w:val="444444"/>
          <w:sz w:val="32"/>
          <w:szCs w:val="32"/>
          <w:shd w:val="clear" w:color="auto" w:fill="FFFFFF"/>
        </w:rPr>
        <w:t>：</w:t>
      </w:r>
      <w:hyperlink r:id="rId6" w:history="1">
        <w:r w:rsidRPr="008A2B31">
          <w:rPr>
            <w:rStyle w:val="a3"/>
            <w:rFonts w:ascii="仿宋" w:eastAsia="仿宋" w:hAnsi="仿宋" w:cs="Arial" w:hint="eastAsia"/>
            <w:sz w:val="32"/>
            <w:szCs w:val="32"/>
            <w:shd w:val="clear" w:color="auto" w:fill="FFFFFF"/>
          </w:rPr>
          <w:t>ytcia02@163.com</w:t>
        </w:r>
      </w:hyperlink>
    </w:p>
    <w:p w:rsidR="00804203" w:rsidRPr="00633624" w:rsidRDefault="00804203" w:rsidP="00804203">
      <w:pPr>
        <w:rPr>
          <w:rStyle w:val="a3"/>
          <w:rFonts w:ascii="仿宋" w:eastAsia="仿宋" w:hAnsi="仿宋" w:cs="Arial"/>
          <w:sz w:val="32"/>
          <w:szCs w:val="32"/>
          <w:shd w:val="clear" w:color="auto" w:fill="FFFFFF"/>
        </w:rPr>
      </w:pPr>
    </w:p>
    <w:p w:rsidR="00804203" w:rsidRDefault="00804203" w:rsidP="00804203">
      <w:pPr>
        <w:rPr>
          <w:rStyle w:val="a3"/>
          <w:rFonts w:ascii="仿宋" w:eastAsia="仿宋" w:hAnsi="仿宋" w:cs="Arial"/>
          <w:sz w:val="32"/>
          <w:szCs w:val="32"/>
          <w:shd w:val="clear" w:color="auto" w:fill="FFFFFF"/>
        </w:rPr>
      </w:pPr>
    </w:p>
    <w:p w:rsidR="00804203" w:rsidRDefault="00804203" w:rsidP="00804203">
      <w:pPr>
        <w:rPr>
          <w:rStyle w:val="a3"/>
          <w:rFonts w:ascii="仿宋" w:eastAsia="仿宋" w:hAnsi="仿宋" w:cs="Arial"/>
          <w:sz w:val="32"/>
          <w:szCs w:val="32"/>
          <w:shd w:val="clear" w:color="auto" w:fill="FFFFFF"/>
        </w:rPr>
      </w:pPr>
    </w:p>
    <w:p w:rsidR="00804203" w:rsidRDefault="00804203" w:rsidP="00804203">
      <w:pPr>
        <w:rPr>
          <w:rStyle w:val="a3"/>
          <w:rFonts w:ascii="仿宋" w:eastAsia="仿宋" w:hAnsi="仿宋" w:cs="Arial"/>
          <w:sz w:val="32"/>
          <w:szCs w:val="32"/>
          <w:shd w:val="clear" w:color="auto" w:fill="FFFFFF"/>
        </w:rPr>
      </w:pPr>
    </w:p>
    <w:p w:rsidR="00804203" w:rsidRPr="009909F3" w:rsidRDefault="00804203" w:rsidP="00804203">
      <w:pPr>
        <w:rPr>
          <w:rFonts w:ascii="仿宋" w:eastAsia="仿宋" w:hAnsi="仿宋"/>
          <w:sz w:val="32"/>
          <w:szCs w:val="32"/>
        </w:rPr>
      </w:pPr>
    </w:p>
    <w:p w:rsidR="002E5830" w:rsidRDefault="002E5830" w:rsidP="007A1EA9">
      <w:pPr>
        <w:jc w:val="center"/>
        <w:rPr>
          <w:rFonts w:ascii="仿宋" w:eastAsia="仿宋" w:hAnsi="仿宋" w:cs="宋体"/>
          <w:bCs/>
          <w:sz w:val="32"/>
          <w:szCs w:val="32"/>
        </w:rPr>
      </w:pPr>
    </w:p>
    <w:p w:rsidR="002E5830" w:rsidRDefault="002E5830" w:rsidP="007A1EA9">
      <w:pPr>
        <w:jc w:val="center"/>
        <w:rPr>
          <w:rFonts w:ascii="仿宋" w:eastAsia="仿宋" w:hAnsi="仿宋" w:cs="宋体"/>
          <w:bCs/>
          <w:sz w:val="32"/>
          <w:szCs w:val="32"/>
        </w:rPr>
      </w:pPr>
    </w:p>
    <w:p w:rsidR="002E5830" w:rsidRDefault="002E5830" w:rsidP="007A1EA9">
      <w:pPr>
        <w:jc w:val="center"/>
        <w:rPr>
          <w:rFonts w:ascii="仿宋" w:eastAsia="仿宋" w:hAnsi="仿宋" w:cs="宋体"/>
          <w:bCs/>
          <w:sz w:val="32"/>
          <w:szCs w:val="32"/>
        </w:rPr>
      </w:pPr>
    </w:p>
    <w:p w:rsidR="002E5830" w:rsidRDefault="002E5830" w:rsidP="008E679D">
      <w:pPr>
        <w:ind w:firstLineChars="1400" w:firstLine="4480"/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烟台市建筑业联合会</w:t>
      </w:r>
    </w:p>
    <w:p w:rsidR="002E5830" w:rsidRDefault="002E5830" w:rsidP="008E679D">
      <w:pPr>
        <w:ind w:firstLineChars="1450" w:firstLine="4640"/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/>
          <w:bCs/>
          <w:sz w:val="32"/>
          <w:szCs w:val="32"/>
        </w:rPr>
        <w:t>2016年</w:t>
      </w:r>
      <w:r w:rsidR="00561762">
        <w:rPr>
          <w:rFonts w:ascii="仿宋" w:eastAsia="仿宋" w:hAnsi="仿宋" w:cs="宋体"/>
          <w:bCs/>
          <w:sz w:val="32"/>
          <w:szCs w:val="32"/>
        </w:rPr>
        <w:t>12</w:t>
      </w:r>
      <w:r>
        <w:rPr>
          <w:rFonts w:ascii="仿宋" w:eastAsia="仿宋" w:hAnsi="仿宋" w:cs="宋体"/>
          <w:bCs/>
          <w:sz w:val="32"/>
          <w:szCs w:val="32"/>
        </w:rPr>
        <w:t>月</w:t>
      </w:r>
      <w:r w:rsidR="00561762">
        <w:rPr>
          <w:rFonts w:ascii="仿宋" w:eastAsia="仿宋" w:hAnsi="仿宋" w:cs="宋体"/>
          <w:bCs/>
          <w:sz w:val="32"/>
          <w:szCs w:val="32"/>
        </w:rPr>
        <w:t>14</w:t>
      </w:r>
      <w:r>
        <w:rPr>
          <w:rFonts w:ascii="仿宋" w:eastAsia="仿宋" w:hAnsi="仿宋" w:cs="宋体"/>
          <w:bCs/>
          <w:sz w:val="32"/>
          <w:szCs w:val="32"/>
        </w:rPr>
        <w:t>日</w:t>
      </w:r>
    </w:p>
    <w:p w:rsidR="0031643C" w:rsidRPr="008E679D" w:rsidRDefault="0031643C" w:rsidP="009B39D5">
      <w:pPr>
        <w:rPr>
          <w:rFonts w:ascii="仿宋" w:eastAsia="仿宋" w:hAnsi="仿宋" w:cs="宋体"/>
          <w:bCs/>
          <w:sz w:val="32"/>
          <w:szCs w:val="32"/>
        </w:rPr>
      </w:pPr>
    </w:p>
    <w:p w:rsidR="008E679D" w:rsidRDefault="008E679D" w:rsidP="009B39D5">
      <w:pPr>
        <w:rPr>
          <w:rFonts w:ascii="仿宋" w:eastAsia="仿宋" w:hAnsi="仿宋" w:cs="宋体"/>
          <w:bCs/>
          <w:sz w:val="32"/>
          <w:szCs w:val="32"/>
        </w:rPr>
      </w:pPr>
    </w:p>
    <w:p w:rsidR="0031294C" w:rsidRDefault="0031294C" w:rsidP="0031294C"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sz w:val="44"/>
          <w:szCs w:val="44"/>
        </w:rPr>
        <w:t>烟台市建筑行业20强企业评选办法</w:t>
      </w:r>
      <w:r w:rsidR="00BF586B">
        <w:rPr>
          <w:rFonts w:ascii="宋体" w:hAnsi="宋体" w:cs="宋体" w:hint="eastAsia"/>
          <w:b/>
          <w:bCs/>
          <w:sz w:val="44"/>
          <w:szCs w:val="44"/>
        </w:rPr>
        <w:t>（试行）</w:t>
      </w:r>
    </w:p>
    <w:p w:rsidR="0031294C" w:rsidRDefault="0031294C" w:rsidP="0031294C">
      <w:pPr>
        <w:rPr>
          <w:rFonts w:ascii="Times New Roman" w:hAnsi="Times New Roman" w:cs="Times New Roman"/>
          <w:szCs w:val="24"/>
        </w:rPr>
      </w:pPr>
    </w:p>
    <w:p w:rsidR="0031294C" w:rsidRDefault="0031294C" w:rsidP="0031294C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第一章 总  则</w:t>
      </w:r>
    </w:p>
    <w:p w:rsidR="0031294C" w:rsidRDefault="0031294C" w:rsidP="0031294C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为激发建筑施工企业争先创优的积极性，全面展现和</w:t>
      </w:r>
      <w:r>
        <w:rPr>
          <w:rFonts w:ascii="仿宋" w:eastAsia="仿宋" w:hAnsi="仿宋" w:hint="eastAsia"/>
          <w:kern w:val="0"/>
          <w:sz w:val="32"/>
          <w:szCs w:val="32"/>
        </w:rPr>
        <w:t>提升全市建筑行业良好的社会形象</w:t>
      </w:r>
      <w:r>
        <w:rPr>
          <w:rFonts w:ascii="仿宋" w:eastAsia="仿宋" w:hAnsi="仿宋" w:cs="宋体" w:hint="eastAsia"/>
          <w:sz w:val="32"/>
          <w:szCs w:val="32"/>
        </w:rPr>
        <w:t>，特制定本办法。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31294C" w:rsidRDefault="0031294C" w:rsidP="0031294C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第二条</w:t>
      </w:r>
      <w:r>
        <w:rPr>
          <w:rFonts w:ascii="仿宋" w:eastAsia="仿宋" w:hAnsi="仿宋" w:hint="eastAsia"/>
          <w:sz w:val="32"/>
          <w:szCs w:val="32"/>
        </w:rPr>
        <w:t xml:space="preserve"> “烟台市建筑行业20强企业”评选活动每年组织一次。 </w:t>
      </w:r>
    </w:p>
    <w:p w:rsidR="0031294C" w:rsidRDefault="0031294C" w:rsidP="0031294C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第三条</w:t>
      </w:r>
      <w:r>
        <w:rPr>
          <w:rFonts w:ascii="仿宋" w:eastAsia="仿宋" w:hAnsi="仿宋" w:hint="eastAsia"/>
          <w:sz w:val="32"/>
          <w:szCs w:val="32"/>
        </w:rPr>
        <w:t xml:space="preserve"> “烟台市建筑行业20强企业”评选工作由烟台市建筑业联合会（以下简称联合会）负责组织实施。评选工作遵循自愿、公平、公开、公正的原则。</w:t>
      </w:r>
    </w:p>
    <w:p w:rsidR="0031294C" w:rsidRDefault="0031294C" w:rsidP="0031294C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第二章 申报范围和评选条件</w:t>
      </w:r>
    </w:p>
    <w:p w:rsidR="0031294C" w:rsidRDefault="0031294C" w:rsidP="0031294C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第四条</w:t>
      </w:r>
      <w:r>
        <w:rPr>
          <w:rFonts w:ascii="仿宋" w:eastAsia="仿宋" w:hAnsi="仿宋" w:hint="eastAsia"/>
          <w:sz w:val="32"/>
          <w:szCs w:val="32"/>
        </w:rPr>
        <w:t xml:space="preserve"> 申报企业应具有独立法人资格，注册地在烟台市行政区域内满三年的施工总承包企业，</w:t>
      </w:r>
      <w:r>
        <w:rPr>
          <w:rFonts w:ascii="仿宋" w:eastAsia="仿宋" w:hAnsi="仿宋" w:cs="宋体" w:hint="eastAsia"/>
          <w:sz w:val="32"/>
          <w:szCs w:val="32"/>
        </w:rPr>
        <w:t>且</w:t>
      </w:r>
      <w:r>
        <w:rPr>
          <w:rFonts w:ascii="仿宋" w:eastAsia="仿宋" w:hAnsi="仿宋" w:hint="eastAsia"/>
          <w:sz w:val="32"/>
          <w:szCs w:val="32"/>
        </w:rPr>
        <w:t>是联合会会员</w:t>
      </w:r>
      <w:r>
        <w:rPr>
          <w:rFonts w:ascii="仿宋" w:eastAsia="仿宋" w:hAnsi="仿宋" w:cs="宋体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31294C" w:rsidRDefault="0031294C" w:rsidP="0031294C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第五条</w:t>
      </w:r>
      <w:r>
        <w:rPr>
          <w:rFonts w:ascii="仿宋" w:eastAsia="仿宋" w:hAnsi="仿宋" w:hint="eastAsia"/>
          <w:sz w:val="32"/>
          <w:szCs w:val="32"/>
        </w:rPr>
        <w:t xml:space="preserve"> 申报企业应当符合下列条件:</w:t>
      </w:r>
    </w:p>
    <w:p w:rsidR="0031294C" w:rsidRDefault="0031294C" w:rsidP="0031294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一、认真贯彻党的路线、方针、政策，遵守国家法律、</w:t>
      </w:r>
      <w:r>
        <w:rPr>
          <w:rFonts w:ascii="仿宋" w:eastAsia="仿宋" w:hAnsi="仿宋" w:hint="eastAsia"/>
          <w:sz w:val="32"/>
          <w:szCs w:val="32"/>
        </w:rPr>
        <w:t>法规</w:t>
      </w:r>
      <w:r>
        <w:rPr>
          <w:rFonts w:ascii="仿宋" w:eastAsia="仿宋" w:hAnsi="仿宋" w:cs="宋体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31294C" w:rsidRDefault="0031294C" w:rsidP="0031294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二、生产经营作风端正，重合同、守信誉。企业综合</w:t>
      </w:r>
      <w:r>
        <w:rPr>
          <w:rFonts w:ascii="仿宋" w:eastAsia="仿宋" w:hAnsi="仿宋" w:hint="eastAsia"/>
          <w:sz w:val="32"/>
          <w:szCs w:val="32"/>
        </w:rPr>
        <w:t>管理水平高</w:t>
      </w:r>
      <w:r>
        <w:rPr>
          <w:rFonts w:ascii="仿宋" w:eastAsia="仿宋" w:hAnsi="仿宋" w:cs="宋体" w:hint="eastAsia"/>
          <w:sz w:val="32"/>
          <w:szCs w:val="32"/>
        </w:rPr>
        <w:t>，质量安全管理体系健全，业绩突出。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31294C" w:rsidRDefault="0031294C" w:rsidP="0031294C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三、经济效益、社会效益、经营管理、科技创新等方</w:t>
      </w:r>
      <w:r>
        <w:rPr>
          <w:rFonts w:ascii="仿宋" w:eastAsia="仿宋" w:hAnsi="仿宋" w:hint="eastAsia"/>
          <w:sz w:val="32"/>
          <w:szCs w:val="32"/>
        </w:rPr>
        <w:t>面应处于烟台市同行业领先水平</w:t>
      </w:r>
      <w:r>
        <w:rPr>
          <w:rFonts w:ascii="仿宋" w:eastAsia="仿宋" w:hAnsi="仿宋" w:cs="宋体" w:hint="eastAsia"/>
          <w:sz w:val="32"/>
          <w:szCs w:val="32"/>
        </w:rPr>
        <w:t xml:space="preserve">。 </w:t>
      </w:r>
    </w:p>
    <w:p w:rsidR="0031294C" w:rsidRDefault="0031294C" w:rsidP="0031294C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四、上年度未发生一般及以上质量安全事故，未被主管部门通报,无因拖欠农民工工资行为被建设行政主管部门通报处理,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农民工上访案件处结完毕，无群体上访、越级上访事件造成恶劣影响，无重大不良行为记录，烟台市建筑业企业信用年度考核为“A”级，且分值高于100分。</w:t>
      </w:r>
    </w:p>
    <w:p w:rsidR="0031294C" w:rsidRDefault="0031294C" w:rsidP="0031294C">
      <w:pPr>
        <w:jc w:val="center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第三章 申报材料要求</w:t>
      </w:r>
    </w:p>
    <w:p w:rsidR="0031294C" w:rsidRDefault="0031294C" w:rsidP="0031294C">
      <w:pPr>
        <w:ind w:firstLineChars="200" w:firstLine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第六条</w:t>
      </w:r>
      <w:r>
        <w:rPr>
          <w:rFonts w:ascii="仿宋" w:eastAsia="仿宋" w:hAnsi="仿宋" w:cs="宋体" w:hint="eastAsia"/>
          <w:sz w:val="32"/>
          <w:szCs w:val="32"/>
        </w:rPr>
        <w:t xml:space="preserve"> 申报企业要如实提供以下申报资料：</w:t>
      </w:r>
    </w:p>
    <w:p w:rsidR="0031294C" w:rsidRDefault="0031294C" w:rsidP="0031294C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一、企业基本情况资料，包括企业营业执照、资质证书、安全生产许可证。</w:t>
      </w:r>
    </w:p>
    <w:p w:rsidR="0031294C" w:rsidRDefault="0031294C" w:rsidP="0031294C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二、上一年度企业组织结构、制度建设、人员配备、财务状况、纳税额、施工产值、设备装备情况、获得的奖项及荣誉（诚信平台计分以外的）等材料。</w:t>
      </w:r>
    </w:p>
    <w:p w:rsidR="0031294C" w:rsidRDefault="0031294C" w:rsidP="0031294C">
      <w:pPr>
        <w:ind w:firstLineChars="950" w:firstLine="3052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第四章 评选程序</w:t>
      </w:r>
    </w:p>
    <w:p w:rsidR="0031294C" w:rsidRDefault="0031294C" w:rsidP="0031294C">
      <w:pPr>
        <w:tabs>
          <w:tab w:val="left" w:pos="567"/>
        </w:tabs>
        <w:ind w:firstLineChars="200" w:firstLine="643"/>
        <w:jc w:val="left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 xml:space="preserve">第七条 </w:t>
      </w:r>
      <w:r>
        <w:rPr>
          <w:rFonts w:ascii="仿宋" w:eastAsia="仿宋" w:hAnsi="仿宋" w:cs="宋体" w:hint="eastAsia"/>
          <w:sz w:val="32"/>
          <w:szCs w:val="32"/>
        </w:rPr>
        <w:t>评选办法由联合会秘书处负责起</w:t>
      </w:r>
      <w:r w:rsidR="0033736A">
        <w:rPr>
          <w:rFonts w:ascii="仿宋" w:eastAsia="仿宋" w:hAnsi="仿宋" w:cs="宋体" w:hint="eastAsia"/>
          <w:sz w:val="32"/>
          <w:szCs w:val="32"/>
        </w:rPr>
        <w:t>草，经广泛征求会员企业意见，进行修改和完善。提交联合会常务理事（会长会议）</w:t>
      </w:r>
      <w:r>
        <w:rPr>
          <w:rFonts w:ascii="仿宋" w:eastAsia="仿宋" w:hAnsi="仿宋" w:cs="宋体" w:hint="eastAsia"/>
          <w:sz w:val="32"/>
          <w:szCs w:val="32"/>
        </w:rPr>
        <w:t>讨论通过后，下发正式评选办法。</w:t>
      </w:r>
    </w:p>
    <w:p w:rsidR="0031294C" w:rsidRDefault="0031294C" w:rsidP="0031294C">
      <w:pPr>
        <w:ind w:firstLineChars="200" w:firstLine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第八条</w:t>
      </w:r>
      <w:r>
        <w:rPr>
          <w:rFonts w:ascii="仿宋" w:eastAsia="仿宋" w:hAnsi="仿宋" w:cs="宋体" w:hint="eastAsia"/>
          <w:sz w:val="32"/>
          <w:szCs w:val="32"/>
        </w:rPr>
        <w:t xml:space="preserve"> 申报企业按要求准备申报材料,上报给企业所在地</w:t>
      </w:r>
      <w:r w:rsidR="00385AF9">
        <w:rPr>
          <w:rFonts w:ascii="仿宋" w:eastAsia="仿宋" w:hAnsi="仿宋" w:cs="宋体" w:hint="eastAsia"/>
          <w:sz w:val="32"/>
          <w:szCs w:val="32"/>
        </w:rPr>
        <w:t>建设主管部门或</w:t>
      </w:r>
      <w:r>
        <w:rPr>
          <w:rFonts w:ascii="仿宋" w:eastAsia="仿宋" w:hAnsi="仿宋" w:cs="宋体" w:hint="eastAsia"/>
          <w:sz w:val="32"/>
          <w:szCs w:val="32"/>
        </w:rPr>
        <w:t>建筑业联合（协）会，</w:t>
      </w:r>
      <w:r w:rsidR="00385AF9">
        <w:rPr>
          <w:rFonts w:ascii="仿宋" w:eastAsia="仿宋" w:hAnsi="仿宋" w:cs="宋体" w:hint="eastAsia"/>
          <w:sz w:val="32"/>
          <w:szCs w:val="32"/>
        </w:rPr>
        <w:t>由</w:t>
      </w:r>
      <w:r>
        <w:rPr>
          <w:rFonts w:ascii="仿宋" w:eastAsia="仿宋" w:hAnsi="仿宋" w:cs="宋体" w:hint="eastAsia"/>
          <w:sz w:val="32"/>
          <w:szCs w:val="32"/>
        </w:rPr>
        <w:t>企业所在地</w:t>
      </w:r>
      <w:r w:rsidR="00385AF9">
        <w:rPr>
          <w:rFonts w:ascii="仿宋" w:eastAsia="仿宋" w:hAnsi="仿宋" w:cs="宋体" w:hint="eastAsia"/>
          <w:sz w:val="32"/>
          <w:szCs w:val="32"/>
        </w:rPr>
        <w:t>建设主管部门或</w:t>
      </w:r>
      <w:r>
        <w:rPr>
          <w:rFonts w:ascii="仿宋" w:eastAsia="仿宋" w:hAnsi="仿宋" w:cs="宋体" w:hint="eastAsia"/>
          <w:sz w:val="32"/>
          <w:szCs w:val="32"/>
        </w:rPr>
        <w:t>建筑业联合（协）会初审后向</w:t>
      </w:r>
      <w:r w:rsidR="00385AF9">
        <w:rPr>
          <w:rFonts w:ascii="仿宋" w:eastAsia="仿宋" w:hAnsi="仿宋" w:cs="宋体" w:hint="eastAsia"/>
          <w:sz w:val="32"/>
          <w:szCs w:val="32"/>
        </w:rPr>
        <w:t>市</w:t>
      </w:r>
      <w:r>
        <w:rPr>
          <w:rFonts w:ascii="仿宋" w:eastAsia="仿宋" w:hAnsi="仿宋" w:cs="宋体" w:hint="eastAsia"/>
          <w:sz w:val="32"/>
          <w:szCs w:val="32"/>
        </w:rPr>
        <w:t>联合会推荐。市直企业直接报送联合会秘书处初审。</w:t>
      </w:r>
    </w:p>
    <w:p w:rsidR="0031294C" w:rsidRDefault="0031294C" w:rsidP="0031294C">
      <w:pPr>
        <w:ind w:firstLineChars="200" w:firstLine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第九条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385AF9">
        <w:rPr>
          <w:rFonts w:ascii="仿宋" w:eastAsia="仿宋" w:hAnsi="仿宋" w:cs="宋体"/>
          <w:sz w:val="32"/>
          <w:szCs w:val="32"/>
        </w:rPr>
        <w:t>20</w:t>
      </w:r>
      <w:r w:rsidR="00385AF9">
        <w:rPr>
          <w:rFonts w:ascii="仿宋" w:eastAsia="仿宋" w:hAnsi="仿宋" w:cs="宋体" w:hint="eastAsia"/>
          <w:sz w:val="32"/>
          <w:szCs w:val="32"/>
        </w:rPr>
        <w:t>强企业</w:t>
      </w:r>
      <w:r>
        <w:rPr>
          <w:rFonts w:ascii="仿宋" w:eastAsia="仿宋" w:hAnsi="仿宋" w:cs="宋体" w:hint="eastAsia"/>
          <w:sz w:val="32"/>
          <w:szCs w:val="32"/>
        </w:rPr>
        <w:t>评审</w:t>
      </w:r>
      <w:r w:rsidR="00385AF9">
        <w:rPr>
          <w:rFonts w:ascii="仿宋" w:eastAsia="仿宋" w:hAnsi="仿宋" w:cs="宋体" w:hint="eastAsia"/>
          <w:sz w:val="32"/>
          <w:szCs w:val="32"/>
        </w:rPr>
        <w:t>工作</w:t>
      </w:r>
      <w:r>
        <w:rPr>
          <w:rFonts w:ascii="仿宋" w:eastAsia="仿宋" w:hAnsi="仿宋" w:cs="宋体" w:hint="eastAsia"/>
          <w:sz w:val="32"/>
          <w:szCs w:val="32"/>
        </w:rPr>
        <w:t>由联合会组织相关专业的社会专家</w:t>
      </w:r>
      <w:r w:rsidR="00385AF9">
        <w:rPr>
          <w:rFonts w:ascii="仿宋" w:eastAsia="仿宋" w:hAnsi="仿宋" w:cs="宋体" w:hint="eastAsia"/>
          <w:sz w:val="32"/>
          <w:szCs w:val="32"/>
        </w:rPr>
        <w:t>进行评审</w:t>
      </w:r>
      <w:r>
        <w:rPr>
          <w:rFonts w:ascii="仿宋" w:eastAsia="仿宋" w:hAnsi="仿宋" w:cs="宋体" w:hint="eastAsia"/>
          <w:sz w:val="32"/>
          <w:szCs w:val="32"/>
        </w:rPr>
        <w:t xml:space="preserve">。评审专家名单将由联合会发文公布。 </w:t>
      </w:r>
    </w:p>
    <w:p w:rsidR="0031294C" w:rsidRDefault="0031294C" w:rsidP="0031294C">
      <w:pPr>
        <w:ind w:firstLineChars="200" w:firstLine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第十条</w:t>
      </w:r>
      <w:r>
        <w:rPr>
          <w:rFonts w:ascii="仿宋" w:eastAsia="仿宋" w:hAnsi="仿宋" w:cs="宋体" w:hint="eastAsia"/>
          <w:sz w:val="32"/>
          <w:szCs w:val="32"/>
        </w:rPr>
        <w:t xml:space="preserve"> 评审</w:t>
      </w:r>
      <w:r w:rsidR="00385AF9">
        <w:rPr>
          <w:rFonts w:ascii="仿宋" w:eastAsia="仿宋" w:hAnsi="仿宋" w:cs="宋体" w:hint="eastAsia"/>
          <w:sz w:val="32"/>
          <w:szCs w:val="32"/>
        </w:rPr>
        <w:t>专家</w:t>
      </w:r>
      <w:r>
        <w:rPr>
          <w:rFonts w:ascii="仿宋" w:eastAsia="仿宋" w:hAnsi="仿宋" w:cs="宋体" w:hint="eastAsia"/>
          <w:sz w:val="32"/>
          <w:szCs w:val="32"/>
        </w:rPr>
        <w:t>按照文件规定的各项</w:t>
      </w:r>
      <w:r w:rsidR="00385AF9">
        <w:rPr>
          <w:rFonts w:ascii="仿宋" w:eastAsia="仿宋" w:hAnsi="仿宋" w:cs="宋体" w:hint="eastAsia"/>
          <w:sz w:val="32"/>
          <w:szCs w:val="32"/>
        </w:rPr>
        <w:t>评分标准，</w:t>
      </w:r>
      <w:r>
        <w:rPr>
          <w:rFonts w:ascii="仿宋" w:eastAsia="仿宋" w:hAnsi="仿宋" w:cs="宋体" w:hint="eastAsia"/>
          <w:sz w:val="32"/>
          <w:szCs w:val="32"/>
        </w:rPr>
        <w:t>进行综合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审核</w:t>
      </w:r>
      <w:r w:rsidR="00430636">
        <w:rPr>
          <w:rFonts w:ascii="仿宋" w:eastAsia="仿宋" w:hAnsi="仿宋" w:cs="宋体" w:hint="eastAsia"/>
          <w:sz w:val="32"/>
          <w:szCs w:val="32"/>
        </w:rPr>
        <w:t>、</w:t>
      </w:r>
      <w:r w:rsidR="000829F1">
        <w:rPr>
          <w:rFonts w:ascii="仿宋" w:eastAsia="仿宋" w:hAnsi="仿宋" w:cs="宋体" w:hint="eastAsia"/>
          <w:sz w:val="32"/>
          <w:szCs w:val="32"/>
        </w:rPr>
        <w:t>各自</w:t>
      </w:r>
      <w:r w:rsidR="00385AF9">
        <w:rPr>
          <w:rFonts w:ascii="仿宋" w:eastAsia="仿宋" w:hAnsi="仿宋" w:cs="宋体" w:hint="eastAsia"/>
          <w:sz w:val="32"/>
          <w:szCs w:val="32"/>
        </w:rPr>
        <w:t>独立</w:t>
      </w:r>
      <w:r>
        <w:rPr>
          <w:rFonts w:ascii="仿宋" w:eastAsia="仿宋" w:hAnsi="仿宋" w:cs="宋体" w:hint="eastAsia"/>
          <w:sz w:val="32"/>
          <w:szCs w:val="32"/>
        </w:rPr>
        <w:t>打分，</w:t>
      </w:r>
      <w:r w:rsidR="000829F1">
        <w:rPr>
          <w:rFonts w:ascii="仿宋" w:eastAsia="仿宋" w:hAnsi="仿宋" w:cs="宋体" w:hint="eastAsia"/>
          <w:sz w:val="32"/>
          <w:szCs w:val="32"/>
        </w:rPr>
        <w:t>取</w:t>
      </w:r>
      <w:r>
        <w:rPr>
          <w:rFonts w:ascii="仿宋" w:eastAsia="仿宋" w:hAnsi="仿宋" w:cs="宋体" w:hint="eastAsia"/>
          <w:sz w:val="32"/>
          <w:szCs w:val="32"/>
        </w:rPr>
        <w:t>平均值（小数点后保留两位小数，四舍五入）为企业的总得分，申报企业按照总得分由高到低排序，总得分相同的，按照企业业绩得分由高到低排序，以此类推。排名前20名为入围企业。</w:t>
      </w:r>
    </w:p>
    <w:p w:rsidR="0031294C" w:rsidRDefault="0031294C" w:rsidP="0031294C">
      <w:pPr>
        <w:ind w:firstLineChars="200" w:firstLine="643"/>
        <w:rPr>
          <w:rFonts w:ascii="仿宋" w:eastAsia="仿宋" w:hAnsi="仿宋" w:cs="宋体"/>
          <w:color w:val="FF0000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 xml:space="preserve">第十一条 </w:t>
      </w:r>
      <w:r w:rsidR="0033736A">
        <w:rPr>
          <w:rFonts w:ascii="仿宋" w:eastAsia="仿宋" w:hAnsi="仿宋" w:cs="宋体" w:hint="eastAsia"/>
          <w:sz w:val="32"/>
          <w:szCs w:val="32"/>
        </w:rPr>
        <w:t>经联合会常务理事（会长会议）</w:t>
      </w:r>
      <w:r w:rsidR="00431AB1">
        <w:rPr>
          <w:rFonts w:ascii="仿宋" w:eastAsia="仿宋" w:hAnsi="仿宋" w:cs="宋体" w:hint="eastAsia"/>
          <w:sz w:val="32"/>
          <w:szCs w:val="32"/>
        </w:rPr>
        <w:t>同意</w:t>
      </w:r>
      <w:r w:rsidR="0033736A">
        <w:rPr>
          <w:rFonts w:ascii="仿宋" w:eastAsia="仿宋" w:hAnsi="仿宋" w:cs="宋体" w:hint="eastAsia"/>
          <w:sz w:val="32"/>
          <w:szCs w:val="32"/>
        </w:rPr>
        <w:t>后，入围企业名单将在媒体或</w:t>
      </w:r>
      <w:r>
        <w:rPr>
          <w:rFonts w:ascii="仿宋" w:eastAsia="仿宋" w:hAnsi="仿宋" w:cs="宋体" w:hint="eastAsia"/>
          <w:sz w:val="32"/>
          <w:szCs w:val="32"/>
        </w:rPr>
        <w:t>相关网站上公示5个工作日。对公示无异议的企业将由联合会发文公布。对有社会举报且举报问题经核实属实的，取消其评选资格，入围排名按照总得分顺次递进。</w:t>
      </w:r>
    </w:p>
    <w:p w:rsidR="0031294C" w:rsidRDefault="0031294C" w:rsidP="0031294C">
      <w:pPr>
        <w:jc w:val="center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第五章 工作纪律</w:t>
      </w:r>
    </w:p>
    <w:p w:rsidR="0031294C" w:rsidRDefault="0031294C" w:rsidP="0031294C">
      <w:pPr>
        <w:ind w:firstLineChars="200" w:firstLine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第十二条</w:t>
      </w:r>
      <w:r>
        <w:rPr>
          <w:rFonts w:ascii="仿宋" w:eastAsia="仿宋" w:hAnsi="仿宋" w:cs="宋体" w:hint="eastAsia"/>
          <w:sz w:val="32"/>
          <w:szCs w:val="32"/>
        </w:rPr>
        <w:t xml:space="preserve"> 申报单位要实事求是，如实提交相关资料。对于弄虚作假、徇私舞弊的单位，3年内取消评选资格 。</w:t>
      </w:r>
    </w:p>
    <w:p w:rsidR="0031294C" w:rsidRDefault="0031294C" w:rsidP="0031294C">
      <w:pPr>
        <w:ind w:firstLineChars="200" w:firstLine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第十三条</w:t>
      </w:r>
      <w:r>
        <w:rPr>
          <w:rFonts w:ascii="仿宋" w:eastAsia="仿宋" w:hAnsi="仿宋" w:cs="宋体" w:hint="eastAsia"/>
          <w:sz w:val="32"/>
          <w:szCs w:val="32"/>
        </w:rPr>
        <w:t xml:space="preserve"> 工作人员要秉公办事，严格执行推荐标准和有关规定，严格遵守纪律，自觉抵制不正之风。确保评选活动的严肃性、权威性和公正性。</w:t>
      </w:r>
    </w:p>
    <w:p w:rsidR="0031294C" w:rsidRDefault="0031294C" w:rsidP="0031294C">
      <w:pPr>
        <w:jc w:val="center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第六章 奖励与处罚</w:t>
      </w:r>
    </w:p>
    <w:p w:rsidR="0031294C" w:rsidRDefault="0031294C" w:rsidP="0031294C">
      <w:pPr>
        <w:spacing w:line="520" w:lineRule="exact"/>
        <w:ind w:firstLineChars="200"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第十四条</w:t>
      </w:r>
      <w:r>
        <w:rPr>
          <w:rFonts w:ascii="仿宋" w:eastAsia="仿宋" w:hAnsi="仿宋" w:cs="宋体" w:hint="eastAsia"/>
          <w:sz w:val="32"/>
          <w:szCs w:val="32"/>
        </w:rPr>
        <w:t xml:space="preserve"> 被评为“烟台市建筑行业20</w:t>
      </w:r>
      <w:r w:rsidR="0033736A">
        <w:rPr>
          <w:rFonts w:ascii="仿宋" w:eastAsia="仿宋" w:hAnsi="仿宋" w:cs="宋体" w:hint="eastAsia"/>
          <w:sz w:val="32"/>
          <w:szCs w:val="32"/>
        </w:rPr>
        <w:t>强企业”的企业，由联合会颁发证牌，并在有关媒体或</w:t>
      </w:r>
      <w:r>
        <w:rPr>
          <w:rFonts w:ascii="仿宋" w:eastAsia="仿宋" w:hAnsi="仿宋" w:cs="宋体" w:hint="eastAsia"/>
          <w:sz w:val="32"/>
          <w:szCs w:val="32"/>
        </w:rPr>
        <w:t>相关网站上公告。同时联合会将积极</w:t>
      </w:r>
      <w:r w:rsidRPr="00C02A21">
        <w:rPr>
          <w:rFonts w:ascii="仿宋" w:eastAsia="仿宋" w:hAnsi="仿宋" w:hint="eastAsia"/>
          <w:sz w:val="32"/>
          <w:szCs w:val="32"/>
        </w:rPr>
        <w:t>向行业主管部门建议，对获奖企业给予相应诚信加分，并向有关建设单位优先推荐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1294C" w:rsidRDefault="0031294C" w:rsidP="0031294C">
      <w:pPr>
        <w:ind w:firstLineChars="200" w:firstLine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第十五条</w:t>
      </w:r>
      <w:r>
        <w:rPr>
          <w:rFonts w:ascii="仿宋" w:eastAsia="仿宋" w:hAnsi="仿宋" w:cs="宋体" w:hint="eastAsia"/>
          <w:sz w:val="32"/>
          <w:szCs w:val="32"/>
        </w:rPr>
        <w:t xml:space="preserve"> 被评为“烟台市建筑行业20强企业”的企业，在证书有效周期内出现下列情况之一的，联合会将取消其获奖资格并收回证牌：</w:t>
      </w:r>
    </w:p>
    <w:p w:rsidR="0031294C" w:rsidRDefault="0031294C" w:rsidP="0031294C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一、发生一次一般以上质量安全事故的。</w:t>
      </w:r>
    </w:p>
    <w:p w:rsidR="0031294C" w:rsidRDefault="0031294C" w:rsidP="0031294C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二、发生行贿受贿、建筑市场严重违法违规行为的。</w:t>
      </w:r>
    </w:p>
    <w:p w:rsidR="0031294C" w:rsidRDefault="0031294C" w:rsidP="0031294C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三、因拖欠农民工工资被建设行政主管部门通报处理和发生群体上访、越级上访事件造成恶劣影响的。</w:t>
      </w:r>
    </w:p>
    <w:p w:rsidR="0031294C" w:rsidRDefault="0031294C" w:rsidP="0031294C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四、参加评选过程中弄虚作假并经查实的。</w:t>
      </w:r>
    </w:p>
    <w:p w:rsidR="0031294C" w:rsidRDefault="0031294C" w:rsidP="0031294C">
      <w:pPr>
        <w:ind w:firstLineChars="200" w:firstLine="643"/>
        <w:jc w:val="center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第七章 附则</w:t>
      </w:r>
    </w:p>
    <w:p w:rsidR="0031294C" w:rsidRDefault="0031294C" w:rsidP="0031294C">
      <w:pPr>
        <w:ind w:firstLineChars="200" w:firstLine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第十六条</w:t>
      </w:r>
      <w:r>
        <w:rPr>
          <w:rFonts w:ascii="仿宋" w:eastAsia="仿宋" w:hAnsi="仿宋" w:cs="宋体" w:hint="eastAsia"/>
          <w:sz w:val="32"/>
          <w:szCs w:val="32"/>
        </w:rPr>
        <w:t xml:space="preserve"> 本办法由烟台市建筑业联合会负责解释。 </w:t>
      </w:r>
    </w:p>
    <w:p w:rsidR="006420DB" w:rsidRDefault="0031294C" w:rsidP="0031294C">
      <w:pPr>
        <w:ind w:firstLineChars="200" w:firstLine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第十七条</w:t>
      </w:r>
      <w:r>
        <w:rPr>
          <w:rFonts w:ascii="仿宋" w:eastAsia="仿宋" w:hAnsi="仿宋" w:cs="宋体" w:hint="eastAsia"/>
          <w:sz w:val="32"/>
          <w:szCs w:val="32"/>
        </w:rPr>
        <w:t xml:space="preserve"> 本办法自下发之日起实施。</w:t>
      </w:r>
    </w:p>
    <w:p w:rsidR="006420DB" w:rsidRDefault="006420DB" w:rsidP="006420DB">
      <w:pPr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6420DB" w:rsidRDefault="006420DB" w:rsidP="006420DB">
      <w:pPr>
        <w:ind w:firstLineChars="133" w:firstLine="426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附件：1. </w:t>
      </w:r>
      <w:r>
        <w:rPr>
          <w:rFonts w:ascii="仿宋" w:eastAsia="仿宋" w:hAnsi="仿宋" w:cs="仿宋" w:hint="eastAsia"/>
          <w:bCs/>
          <w:sz w:val="32"/>
          <w:szCs w:val="32"/>
        </w:rPr>
        <w:t>烟台市建筑行业20强企业评选标准</w:t>
      </w:r>
      <w:r w:rsidR="00951114">
        <w:rPr>
          <w:rFonts w:ascii="仿宋" w:eastAsia="仿宋" w:hAnsi="仿宋" w:cs="仿宋" w:hint="eastAsia"/>
          <w:bCs/>
          <w:sz w:val="32"/>
          <w:szCs w:val="32"/>
        </w:rPr>
        <w:t>评分表</w:t>
      </w:r>
    </w:p>
    <w:p w:rsidR="006420DB" w:rsidRDefault="006420DB" w:rsidP="00F94BAA">
      <w:pPr>
        <w:ind w:firstLineChars="433" w:firstLine="1386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 烟台市建筑行业20强企业评选申报表</w:t>
      </w:r>
    </w:p>
    <w:p w:rsidR="00F94BAA" w:rsidRDefault="00F94BAA" w:rsidP="00F94BAA">
      <w:pPr>
        <w:ind w:firstLineChars="433" w:firstLine="1386"/>
        <w:rPr>
          <w:rFonts w:ascii="仿宋" w:eastAsia="仿宋" w:hAnsi="仿宋" w:cs="仿宋"/>
          <w:bCs/>
          <w:sz w:val="32"/>
          <w:szCs w:val="32"/>
        </w:rPr>
        <w:sectPr w:rsidR="00F94BAA">
          <w:pgSz w:w="11906" w:h="16838"/>
          <w:pgMar w:top="1984" w:right="1417" w:bottom="1417" w:left="1531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bCs/>
          <w:sz w:val="32"/>
          <w:szCs w:val="32"/>
        </w:rPr>
        <w:t>3.</w:t>
      </w:r>
      <w:r w:rsidR="00182BB7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F94BAA">
        <w:rPr>
          <w:rFonts w:ascii="仿宋" w:eastAsia="仿宋" w:hAnsi="仿宋" w:hint="eastAsia"/>
          <w:sz w:val="32"/>
          <w:szCs w:val="32"/>
        </w:rPr>
        <w:t>申报</w:t>
      </w:r>
      <w:r w:rsidRPr="00F94BAA">
        <w:rPr>
          <w:rFonts w:ascii="仿宋" w:eastAsia="仿宋" w:hAnsi="仿宋"/>
          <w:sz w:val="32"/>
          <w:szCs w:val="32"/>
        </w:rPr>
        <w:t>证明材料目录</w:t>
      </w:r>
    </w:p>
    <w:p w:rsidR="000B2F40" w:rsidRDefault="000B2F40" w:rsidP="000B2F40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附件：1</w:t>
      </w:r>
    </w:p>
    <w:p w:rsidR="000B2F40" w:rsidRPr="00710E40" w:rsidRDefault="000B2F40" w:rsidP="000B2F40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710E40">
        <w:rPr>
          <w:rFonts w:ascii="华文中宋" w:eastAsia="华文中宋" w:hAnsi="华文中宋" w:cs="宋体" w:hint="eastAsia"/>
          <w:bCs/>
          <w:sz w:val="44"/>
          <w:szCs w:val="44"/>
        </w:rPr>
        <w:t>烟台市建筑行业20强企业评选标准</w:t>
      </w:r>
      <w:r>
        <w:rPr>
          <w:rFonts w:ascii="华文中宋" w:eastAsia="华文中宋" w:hAnsi="华文中宋" w:cs="宋体" w:hint="eastAsia"/>
          <w:bCs/>
          <w:sz w:val="44"/>
          <w:szCs w:val="44"/>
        </w:rPr>
        <w:t>评分表</w:t>
      </w:r>
      <w:r w:rsidR="00BF586B">
        <w:rPr>
          <w:rFonts w:ascii="华文中宋" w:eastAsia="华文中宋" w:hAnsi="华文中宋" w:cs="宋体" w:hint="eastAsia"/>
          <w:bCs/>
          <w:sz w:val="44"/>
          <w:szCs w:val="44"/>
        </w:rPr>
        <w:t>（试行）</w:t>
      </w:r>
    </w:p>
    <w:p w:rsidR="000B2F40" w:rsidRDefault="000B2F40" w:rsidP="000B2F4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-14"/>
          <w:kern w:val="0"/>
          <w:sz w:val="30"/>
          <w:szCs w:val="30"/>
        </w:rPr>
        <w:t>申报单位：</w:t>
      </w:r>
    </w:p>
    <w:tbl>
      <w:tblPr>
        <w:tblW w:w="14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1175"/>
        <w:gridCol w:w="1422"/>
        <w:gridCol w:w="567"/>
        <w:gridCol w:w="6095"/>
        <w:gridCol w:w="567"/>
        <w:gridCol w:w="567"/>
        <w:gridCol w:w="3268"/>
      </w:tblGrid>
      <w:tr w:rsidR="0011060C" w:rsidTr="008B0C3C">
        <w:trPr>
          <w:cantSplit/>
          <w:trHeight w:val="73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评价内容</w:t>
            </w:r>
          </w:p>
          <w:p w:rsidR="0011060C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(一级指标)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评价指标</w:t>
            </w:r>
          </w:p>
          <w:p w:rsidR="0011060C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(二级指标)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标准分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评分标准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自评</w:t>
            </w:r>
          </w:p>
          <w:p w:rsidR="0011060C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评审</w:t>
            </w:r>
          </w:p>
          <w:p w:rsidR="0011060C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备注</w:t>
            </w:r>
          </w:p>
        </w:tc>
      </w:tr>
      <w:tr w:rsidR="0011060C" w:rsidTr="008B0C3C">
        <w:trPr>
          <w:cantSplit/>
          <w:trHeight w:val="855"/>
          <w:jc w:val="center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企业规模</w:t>
            </w:r>
            <w:r>
              <w:rPr>
                <w:rFonts w:ascii="仿宋" w:eastAsia="仿宋" w:hAnsi="仿宋" w:cs="宋体" w:hint="eastAsia"/>
                <w:szCs w:val="21"/>
              </w:rPr>
              <w:t>及经营</w:t>
            </w:r>
            <w:r>
              <w:rPr>
                <w:rFonts w:ascii="仿宋" w:eastAsia="仿宋" w:hAnsi="仿宋" w:cs="宋体"/>
                <w:szCs w:val="21"/>
              </w:rPr>
              <w:t>能力</w:t>
            </w:r>
          </w:p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1.1资质等级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主项资质三级的得2分，每提高一级加0.2分。除主项资质外，每增加一项总承包或专业资质加0.2分。本项累计最高</w:t>
            </w:r>
            <w:r>
              <w:rPr>
                <w:rFonts w:ascii="仿宋" w:eastAsia="仿宋" w:hAnsi="仿宋" w:cs="宋体"/>
                <w:szCs w:val="21"/>
              </w:rPr>
              <w:t>3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以企业资质证书为准</w:t>
            </w:r>
          </w:p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11060C" w:rsidTr="008B0C3C">
        <w:trPr>
          <w:cantSplit/>
          <w:trHeight w:val="780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1.2</w:t>
            </w:r>
            <w:r w:rsidRPr="00E77213">
              <w:rPr>
                <w:rFonts w:ascii="仿宋" w:eastAsia="仿宋" w:hAnsi="仿宋" w:cs="宋体" w:hint="eastAsia"/>
                <w:szCs w:val="21"/>
              </w:rPr>
              <w:t>建安产值增长率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本项设基准分</w:t>
            </w:r>
            <w:r>
              <w:rPr>
                <w:rFonts w:ascii="仿宋" w:eastAsia="仿宋" w:hAnsi="仿宋" w:cs="宋体" w:hint="eastAsia"/>
                <w:szCs w:val="21"/>
              </w:rPr>
              <w:t>1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分。上年度</w:t>
            </w:r>
            <w:r>
              <w:rPr>
                <w:rFonts w:ascii="仿宋" w:eastAsia="仿宋" w:hAnsi="仿宋" w:cs="宋体" w:hint="eastAsia"/>
                <w:szCs w:val="21"/>
              </w:rPr>
              <w:t>建安产值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增长率高于</w:t>
            </w:r>
            <w:r>
              <w:rPr>
                <w:rFonts w:ascii="仿宋" w:eastAsia="仿宋" w:hAnsi="仿宋" w:cs="宋体" w:hint="eastAsia"/>
                <w:szCs w:val="21"/>
              </w:rPr>
              <w:t>2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%后每增加</w:t>
            </w:r>
            <w:r>
              <w:rPr>
                <w:rFonts w:ascii="仿宋" w:eastAsia="仿宋" w:hAnsi="仿宋" w:cs="宋体" w:hint="eastAsia"/>
                <w:szCs w:val="21"/>
              </w:rPr>
              <w:t>0.5%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再得0.5分。本项累计最高</w:t>
            </w:r>
            <w:r>
              <w:rPr>
                <w:rFonts w:ascii="仿宋" w:eastAsia="仿宋" w:hAnsi="仿宋" w:cs="宋体"/>
                <w:szCs w:val="21"/>
              </w:rPr>
              <w:t>2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以</w:t>
            </w:r>
            <w:r>
              <w:rPr>
                <w:rFonts w:ascii="仿宋" w:eastAsia="仿宋" w:hAnsi="仿宋" w:cs="宋体" w:hint="eastAsia"/>
                <w:szCs w:val="21"/>
              </w:rPr>
              <w:t>企业</w:t>
            </w:r>
            <w:r>
              <w:rPr>
                <w:rFonts w:ascii="仿宋" w:eastAsia="仿宋" w:hAnsi="仿宋" w:cs="宋体"/>
                <w:szCs w:val="21"/>
              </w:rPr>
              <w:t>上报</w:t>
            </w:r>
            <w:r>
              <w:rPr>
                <w:rFonts w:ascii="仿宋" w:eastAsia="仿宋" w:hAnsi="仿宋" w:cs="宋体" w:hint="eastAsia"/>
                <w:szCs w:val="21"/>
              </w:rPr>
              <w:t>建设</w:t>
            </w:r>
            <w:r>
              <w:rPr>
                <w:rFonts w:ascii="仿宋" w:eastAsia="仿宋" w:hAnsi="仿宋" w:cs="宋体"/>
                <w:szCs w:val="21"/>
              </w:rPr>
              <w:t>主管部门</w:t>
            </w:r>
            <w:r>
              <w:rPr>
                <w:rFonts w:ascii="仿宋" w:eastAsia="仿宋" w:hAnsi="仿宋" w:cs="宋体" w:hint="eastAsia"/>
                <w:szCs w:val="21"/>
              </w:rPr>
              <w:t>的建安</w:t>
            </w:r>
            <w:r>
              <w:rPr>
                <w:rFonts w:ascii="仿宋" w:eastAsia="仿宋" w:hAnsi="仿宋" w:cs="宋体"/>
                <w:szCs w:val="21"/>
              </w:rPr>
              <w:t>产值统计数据为准</w:t>
            </w:r>
          </w:p>
        </w:tc>
      </w:tr>
      <w:tr w:rsidR="0011060C" w:rsidTr="008B0C3C">
        <w:trPr>
          <w:cantSplit/>
          <w:trHeight w:val="588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1.3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纳税额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CA535C" w:rsidRDefault="00CA535C" w:rsidP="00CA535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A535C">
              <w:rPr>
                <w:rFonts w:ascii="仿宋" w:eastAsia="仿宋" w:hAnsi="仿宋" w:cs="宋体"/>
                <w:kern w:val="0"/>
                <w:szCs w:val="21"/>
              </w:rPr>
              <w:t xml:space="preserve">上年度纳税额1000万以下（含1000万）的每纳税100万元得0.2分；纳税额1000至2000万（含2000万）的每纳税100万得0.5分；2000万以上的每纳税100万得1分。本项累计最高8分。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CA535C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以企业提</w:t>
            </w:r>
            <w:r>
              <w:rPr>
                <w:rFonts w:ascii="仿宋" w:eastAsia="仿宋" w:hAnsi="仿宋" w:cs="宋体" w:hint="eastAsia"/>
                <w:szCs w:val="21"/>
              </w:rPr>
              <w:t>报建设</w:t>
            </w:r>
            <w:r>
              <w:rPr>
                <w:rFonts w:ascii="仿宋" w:eastAsia="仿宋" w:hAnsi="仿宋" w:cs="宋体"/>
                <w:szCs w:val="21"/>
              </w:rPr>
              <w:t>主管部门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的</w:t>
            </w:r>
            <w:r w:rsidR="00CA535C">
              <w:rPr>
                <w:rFonts w:ascii="仿宋" w:eastAsia="仿宋" w:hAnsi="仿宋" w:cs="宋体" w:hint="eastAsia"/>
                <w:szCs w:val="21"/>
              </w:rPr>
              <w:t>纳税</w:t>
            </w:r>
            <w:r w:rsidR="00CA535C">
              <w:rPr>
                <w:rFonts w:ascii="仿宋" w:eastAsia="仿宋" w:hAnsi="仿宋" w:cs="宋体"/>
                <w:szCs w:val="21"/>
              </w:rPr>
              <w:t>统计数据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为准</w:t>
            </w:r>
          </w:p>
        </w:tc>
      </w:tr>
      <w:tr w:rsidR="0011060C" w:rsidTr="008B0C3C">
        <w:trPr>
          <w:cantSplit/>
          <w:trHeight w:val="968"/>
          <w:jc w:val="center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1.4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纳税额</w:t>
            </w:r>
            <w:r w:rsidRPr="00B52C1E">
              <w:rPr>
                <w:rFonts w:ascii="仿宋" w:eastAsia="仿宋" w:hAnsi="仿宋" w:cs="宋体"/>
                <w:szCs w:val="21"/>
              </w:rPr>
              <w:t>增长速度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E77213">
              <w:rPr>
                <w:rFonts w:ascii="仿宋" w:eastAsia="仿宋" w:hAnsi="仿宋" w:cs="宋体"/>
                <w:szCs w:val="21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纳税额年</w:t>
            </w:r>
            <w:r w:rsidRPr="00B52C1E">
              <w:rPr>
                <w:rFonts w:ascii="仿宋" w:eastAsia="仿宋" w:hAnsi="仿宋" w:cs="宋体"/>
                <w:szCs w:val="21"/>
              </w:rPr>
              <w:t>增长</w:t>
            </w:r>
            <w:r w:rsidR="00CA535C">
              <w:rPr>
                <w:rFonts w:ascii="仿宋" w:eastAsia="仿宋" w:hAnsi="仿宋" w:cs="宋体" w:hint="eastAsia"/>
                <w:szCs w:val="21"/>
              </w:rPr>
              <w:t>速度</w:t>
            </w:r>
            <w:r w:rsidRPr="00B52C1E">
              <w:rPr>
                <w:rFonts w:ascii="仿宋" w:eastAsia="仿宋" w:hAnsi="仿宋" w:cs="宋体"/>
                <w:szCs w:val="21"/>
              </w:rPr>
              <w:t>达到</w:t>
            </w:r>
            <w:r>
              <w:rPr>
                <w:rFonts w:ascii="仿宋" w:eastAsia="仿宋" w:hAnsi="仿宋" w:cs="宋体"/>
                <w:szCs w:val="21"/>
              </w:rPr>
              <w:t>3</w:t>
            </w:r>
            <w:r w:rsidRPr="00B52C1E">
              <w:rPr>
                <w:rFonts w:ascii="仿宋" w:eastAsia="仿宋" w:hAnsi="仿宋" w:cs="宋体"/>
                <w:szCs w:val="21"/>
              </w:rPr>
              <w:t>%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得</w:t>
            </w:r>
            <w:r w:rsidRPr="00B52C1E">
              <w:rPr>
                <w:rFonts w:ascii="仿宋" w:eastAsia="仿宋" w:hAnsi="仿宋" w:cs="宋体"/>
                <w:szCs w:val="21"/>
              </w:rPr>
              <w:t>基本分</w:t>
            </w:r>
            <w:r>
              <w:rPr>
                <w:rFonts w:ascii="仿宋" w:eastAsia="仿宋" w:hAnsi="仿宋" w:cs="宋体"/>
                <w:szCs w:val="21"/>
              </w:rPr>
              <w:t>1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</w:t>
            </w:r>
            <w:r w:rsidRPr="00B52C1E">
              <w:rPr>
                <w:rFonts w:ascii="仿宋" w:eastAsia="仿宋" w:hAnsi="仿宋" w:cs="宋体"/>
                <w:szCs w:val="21"/>
              </w:rPr>
              <w:t>，每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高出一个</w:t>
            </w:r>
            <w:r w:rsidRPr="00B52C1E">
              <w:rPr>
                <w:rFonts w:ascii="仿宋" w:eastAsia="仿宋" w:hAnsi="仿宋" w:cs="宋体"/>
                <w:szCs w:val="21"/>
              </w:rPr>
              <w:t>百分点得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0.</w:t>
            </w:r>
            <w:r>
              <w:rPr>
                <w:rFonts w:ascii="仿宋" w:eastAsia="仿宋" w:hAnsi="仿宋" w:cs="宋体"/>
                <w:szCs w:val="21"/>
              </w:rPr>
              <w:t>5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</w:t>
            </w:r>
            <w:r w:rsidRPr="00B52C1E">
              <w:rPr>
                <w:rFonts w:ascii="仿宋" w:eastAsia="仿宋" w:hAnsi="仿宋" w:cs="宋体"/>
                <w:szCs w:val="21"/>
              </w:rPr>
              <w:t>，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本项</w:t>
            </w:r>
            <w:r w:rsidRPr="00B52C1E">
              <w:rPr>
                <w:rFonts w:ascii="仿宋" w:eastAsia="仿宋" w:hAnsi="仿宋" w:cs="宋体"/>
                <w:szCs w:val="21"/>
              </w:rPr>
              <w:t>累计最高</w:t>
            </w:r>
            <w:r>
              <w:rPr>
                <w:rFonts w:ascii="仿宋" w:eastAsia="仿宋" w:hAnsi="仿宋" w:cs="宋体"/>
                <w:szCs w:val="21"/>
              </w:rPr>
              <w:t>2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</w:t>
            </w:r>
            <w:r w:rsidRPr="00B52C1E">
              <w:rPr>
                <w:rFonts w:ascii="仿宋" w:eastAsia="仿宋" w:hAnsi="仿宋" w:cs="宋体"/>
                <w:szCs w:val="21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以企业提</w:t>
            </w:r>
            <w:r>
              <w:rPr>
                <w:rFonts w:ascii="仿宋" w:eastAsia="仿宋" w:hAnsi="仿宋" w:cs="宋体" w:hint="eastAsia"/>
                <w:szCs w:val="21"/>
              </w:rPr>
              <w:t>报建设</w:t>
            </w:r>
            <w:r>
              <w:rPr>
                <w:rFonts w:ascii="仿宋" w:eastAsia="仿宋" w:hAnsi="仿宋" w:cs="宋体"/>
                <w:szCs w:val="21"/>
              </w:rPr>
              <w:t>主管部门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的</w:t>
            </w:r>
            <w:r w:rsidR="00CA535C">
              <w:rPr>
                <w:rFonts w:ascii="仿宋" w:eastAsia="仿宋" w:hAnsi="仿宋" w:cs="宋体" w:hint="eastAsia"/>
                <w:szCs w:val="21"/>
              </w:rPr>
              <w:t>纳税</w:t>
            </w:r>
            <w:r w:rsidR="00CA535C">
              <w:rPr>
                <w:rFonts w:ascii="仿宋" w:eastAsia="仿宋" w:hAnsi="仿宋" w:cs="宋体"/>
                <w:szCs w:val="21"/>
              </w:rPr>
              <w:t>统计数据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为准</w:t>
            </w:r>
          </w:p>
        </w:tc>
      </w:tr>
      <w:tr w:rsidR="0011060C" w:rsidTr="008B0C3C">
        <w:trPr>
          <w:cantSplit/>
          <w:trHeight w:val="1134"/>
          <w:jc w:val="center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技术能力</w:t>
            </w:r>
            <w:r>
              <w:rPr>
                <w:rFonts w:ascii="仿宋" w:eastAsia="仿宋" w:hAnsi="仿宋" w:cs="宋体" w:hint="eastAsia"/>
                <w:szCs w:val="21"/>
              </w:rPr>
              <w:t>及</w:t>
            </w:r>
            <w:r>
              <w:rPr>
                <w:rFonts w:ascii="仿宋" w:eastAsia="仿宋" w:hAnsi="仿宋" w:cs="宋体"/>
                <w:szCs w:val="21"/>
              </w:rPr>
              <w:t>创新</w:t>
            </w:r>
          </w:p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5A6BCB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color w:val="FF0000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2.</w:t>
            </w:r>
            <w:r>
              <w:rPr>
                <w:rFonts w:ascii="仿宋" w:eastAsia="仿宋" w:hAnsi="仿宋" w:cs="宋体"/>
                <w:szCs w:val="21"/>
              </w:rPr>
              <w:t>1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科技创新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5A6BCB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color w:val="FF0000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5A6BCB" w:rsidRDefault="0011060C" w:rsidP="008B0C3C">
            <w:pPr>
              <w:spacing w:line="280" w:lineRule="exact"/>
              <w:ind w:leftChars="-25" w:left="-53" w:rightChars="-25" w:right="-53"/>
              <w:rPr>
                <w:rFonts w:ascii="仿宋" w:eastAsia="仿宋" w:hAnsi="仿宋" w:cs="宋体"/>
                <w:color w:val="FF0000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拥有市级、省级、国家级企业技术中心的分别得1分、1.5分、2分，按最高级计，不重复计分。上年度，每获得一项发明专利、实用新型专利分别得0.5分、0.4分。本项累计最高</w:t>
            </w:r>
            <w:r>
              <w:rPr>
                <w:rFonts w:ascii="仿宋" w:eastAsia="仿宋" w:hAnsi="仿宋" w:cs="宋体" w:hint="eastAsia"/>
                <w:szCs w:val="21"/>
              </w:rPr>
              <w:t>4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5A6BCB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5A6BCB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color w:val="FF0000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831E5C" w:rsidRDefault="0011060C" w:rsidP="008B0C3C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以相关部门颁发给企业的证明材料为准</w:t>
            </w:r>
          </w:p>
        </w:tc>
      </w:tr>
      <w:tr w:rsidR="0011060C" w:rsidTr="008B0C3C">
        <w:trPr>
          <w:cantSplit/>
          <w:trHeight w:val="1547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2.</w:t>
            </w:r>
            <w:r>
              <w:rPr>
                <w:rFonts w:ascii="仿宋" w:eastAsia="仿宋" w:hAnsi="仿宋" w:cs="宋体"/>
                <w:szCs w:val="21"/>
              </w:rPr>
              <w:t>2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管理</w:t>
            </w:r>
            <w:r>
              <w:rPr>
                <w:rFonts w:ascii="仿宋" w:eastAsia="仿宋" w:hAnsi="仿宋" w:cs="宋体" w:hint="eastAsia"/>
                <w:szCs w:val="21"/>
              </w:rPr>
              <w:t>创新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企业建有网站得0.</w:t>
            </w:r>
            <w:r>
              <w:rPr>
                <w:rFonts w:ascii="仿宋" w:eastAsia="仿宋" w:hAnsi="仿宋" w:cs="宋体"/>
                <w:szCs w:val="21"/>
              </w:rPr>
              <w:t>4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分；采用信息化管理OA系统的得0.</w:t>
            </w:r>
            <w:r>
              <w:rPr>
                <w:rFonts w:ascii="仿宋" w:eastAsia="仿宋" w:hAnsi="仿宋" w:cs="宋体"/>
                <w:szCs w:val="21"/>
              </w:rPr>
              <w:t>4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分；采用财务信息化管理系统得0.</w:t>
            </w:r>
            <w:r>
              <w:rPr>
                <w:rFonts w:ascii="仿宋" w:eastAsia="仿宋" w:hAnsi="仿宋" w:cs="宋体"/>
                <w:szCs w:val="21"/>
              </w:rPr>
              <w:t>4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分；有项目信息化管理系统的得0.3分；在施工中采用BIM技术</w:t>
            </w:r>
            <w:r>
              <w:rPr>
                <w:rFonts w:ascii="仿宋" w:eastAsia="仿宋" w:hAnsi="仿宋" w:cs="宋体" w:hint="eastAsia"/>
                <w:szCs w:val="21"/>
              </w:rPr>
              <w:t>、建筑</w:t>
            </w:r>
            <w:r>
              <w:rPr>
                <w:rFonts w:ascii="仿宋" w:eastAsia="仿宋" w:hAnsi="仿宋" w:cs="宋体"/>
                <w:szCs w:val="21"/>
              </w:rPr>
              <w:t>产业化施工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的</w:t>
            </w:r>
            <w:r>
              <w:rPr>
                <w:rFonts w:ascii="仿宋" w:eastAsia="仿宋" w:hAnsi="仿宋" w:cs="宋体" w:hint="eastAsia"/>
                <w:szCs w:val="21"/>
              </w:rPr>
              <w:t>每项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得0.</w:t>
            </w:r>
            <w:r>
              <w:rPr>
                <w:rFonts w:ascii="仿宋" w:eastAsia="仿宋" w:hAnsi="仿宋" w:cs="宋体"/>
                <w:szCs w:val="21"/>
              </w:rPr>
              <w:t>5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分。本项累计最高</w:t>
            </w:r>
            <w:r>
              <w:rPr>
                <w:rFonts w:ascii="仿宋" w:eastAsia="仿宋" w:hAnsi="仿宋" w:cs="宋体"/>
                <w:szCs w:val="21"/>
              </w:rPr>
              <w:t>4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以企业提供的相关证明材料为准</w:t>
            </w:r>
          </w:p>
        </w:tc>
      </w:tr>
      <w:tr w:rsidR="0011060C" w:rsidTr="008B0C3C">
        <w:trPr>
          <w:cantSplit/>
          <w:trHeight w:val="1544"/>
          <w:jc w:val="center"/>
        </w:trPr>
        <w:tc>
          <w:tcPr>
            <w:tcW w:w="3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  <w:tc>
          <w:tcPr>
            <w:tcW w:w="11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社会责任</w:t>
            </w:r>
          </w:p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1</w:t>
            </w:r>
            <w:r>
              <w:rPr>
                <w:rFonts w:ascii="仿宋" w:eastAsia="仿宋" w:hAnsi="仿宋" w:cs="宋体"/>
                <w:szCs w:val="21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.1职工培训教育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E55167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E55167">
            <w:pPr>
              <w:spacing w:line="280" w:lineRule="exact"/>
              <w:ind w:leftChars="-25" w:left="-53" w:rightChars="-25" w:right="-53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企业有年度职工教育培训计划的得1分；建立农民工业余学校的得</w:t>
            </w:r>
            <w:r w:rsidR="00E55167">
              <w:rPr>
                <w:rFonts w:ascii="仿宋" w:eastAsia="仿宋" w:hAnsi="仿宋" w:cs="宋体" w:hint="eastAsia"/>
                <w:szCs w:val="21"/>
              </w:rPr>
              <w:t>0.2分；按规定开展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岗前培训的得</w:t>
            </w:r>
            <w:r w:rsidR="00E55167">
              <w:rPr>
                <w:rFonts w:ascii="仿宋" w:eastAsia="仿宋" w:hAnsi="仿宋" w:cs="宋体" w:hint="eastAsia"/>
                <w:szCs w:val="21"/>
              </w:rPr>
              <w:t>0.3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分；开展实名制管理的得</w:t>
            </w:r>
            <w:r w:rsidR="00E55167">
              <w:rPr>
                <w:rFonts w:ascii="仿宋" w:eastAsia="仿宋" w:hAnsi="仿宋" w:cs="宋体" w:hint="eastAsia"/>
                <w:szCs w:val="21"/>
              </w:rPr>
              <w:t>0.</w:t>
            </w:r>
            <w:r w:rsidR="00E55167">
              <w:rPr>
                <w:rFonts w:ascii="仿宋" w:eastAsia="仿宋" w:hAnsi="仿宋" w:cs="宋体"/>
                <w:szCs w:val="21"/>
              </w:rPr>
              <w:t>3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分；参加市级各项</w:t>
            </w:r>
            <w:r>
              <w:rPr>
                <w:rFonts w:ascii="仿宋" w:eastAsia="仿宋" w:hAnsi="仿宋" w:cs="宋体" w:hint="eastAsia"/>
                <w:szCs w:val="21"/>
              </w:rPr>
              <w:t>技能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大赛的得0.</w:t>
            </w:r>
            <w:r>
              <w:rPr>
                <w:rFonts w:ascii="仿宋" w:eastAsia="仿宋" w:hAnsi="仿宋" w:cs="宋体"/>
                <w:szCs w:val="21"/>
              </w:rPr>
              <w:t>3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分；参加</w:t>
            </w:r>
            <w:r>
              <w:rPr>
                <w:rFonts w:ascii="仿宋" w:eastAsia="仿宋" w:hAnsi="仿宋" w:cs="宋体" w:hint="eastAsia"/>
                <w:szCs w:val="21"/>
              </w:rPr>
              <w:t>省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级各项</w:t>
            </w:r>
            <w:r>
              <w:rPr>
                <w:rFonts w:ascii="仿宋" w:eastAsia="仿宋" w:hAnsi="仿宋" w:cs="宋体" w:hint="eastAsia"/>
                <w:szCs w:val="21"/>
              </w:rPr>
              <w:t>技能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大赛的得0.</w:t>
            </w:r>
            <w:r>
              <w:rPr>
                <w:rFonts w:ascii="仿宋" w:eastAsia="仿宋" w:hAnsi="仿宋" w:cs="宋体"/>
                <w:szCs w:val="21"/>
              </w:rPr>
              <w:t>5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</w:t>
            </w:r>
            <w:r>
              <w:rPr>
                <w:rFonts w:ascii="仿宋" w:eastAsia="仿宋" w:hAnsi="仿宋" w:cs="宋体" w:hint="eastAsia"/>
                <w:szCs w:val="21"/>
              </w:rPr>
              <w:t>；</w:t>
            </w:r>
            <w:r w:rsidR="00E55167" w:rsidRPr="00B52C1E">
              <w:rPr>
                <w:rFonts w:ascii="仿宋" w:eastAsia="仿宋" w:hAnsi="仿宋" w:cs="宋体" w:hint="eastAsia"/>
                <w:szCs w:val="21"/>
              </w:rPr>
              <w:t>参加</w:t>
            </w:r>
            <w:r w:rsidR="00E55167">
              <w:rPr>
                <w:rFonts w:ascii="仿宋" w:eastAsia="仿宋" w:hAnsi="仿宋" w:cs="宋体" w:hint="eastAsia"/>
                <w:szCs w:val="21"/>
              </w:rPr>
              <w:t>国家</w:t>
            </w:r>
            <w:r w:rsidR="00E55167" w:rsidRPr="00B52C1E">
              <w:rPr>
                <w:rFonts w:ascii="仿宋" w:eastAsia="仿宋" w:hAnsi="仿宋" w:cs="宋体" w:hint="eastAsia"/>
                <w:szCs w:val="21"/>
              </w:rPr>
              <w:t>级各项</w:t>
            </w:r>
            <w:r w:rsidR="00E55167">
              <w:rPr>
                <w:rFonts w:ascii="仿宋" w:eastAsia="仿宋" w:hAnsi="仿宋" w:cs="宋体" w:hint="eastAsia"/>
                <w:szCs w:val="21"/>
              </w:rPr>
              <w:t>技能</w:t>
            </w:r>
            <w:r w:rsidR="00E55167" w:rsidRPr="00B52C1E">
              <w:rPr>
                <w:rFonts w:ascii="仿宋" w:eastAsia="仿宋" w:hAnsi="仿宋" w:cs="宋体" w:hint="eastAsia"/>
                <w:szCs w:val="21"/>
              </w:rPr>
              <w:t>大赛的得</w:t>
            </w:r>
            <w:r w:rsidR="00E55167">
              <w:rPr>
                <w:rFonts w:ascii="仿宋" w:eastAsia="仿宋" w:hAnsi="仿宋" w:cs="宋体"/>
                <w:szCs w:val="21"/>
              </w:rPr>
              <w:t>1</w:t>
            </w:r>
            <w:r w:rsidR="00E55167" w:rsidRPr="00B52C1E">
              <w:rPr>
                <w:rFonts w:ascii="仿宋" w:eastAsia="仿宋" w:hAnsi="仿宋" w:cs="宋体" w:hint="eastAsia"/>
                <w:szCs w:val="21"/>
              </w:rPr>
              <w:t>分</w:t>
            </w:r>
            <w:r w:rsidR="00E55167">
              <w:rPr>
                <w:rFonts w:ascii="仿宋" w:eastAsia="仿宋" w:hAnsi="仿宋" w:cs="宋体" w:hint="eastAsia"/>
                <w:szCs w:val="21"/>
              </w:rPr>
              <w:t>；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获优秀组织奖的得0.5分。本项累计最高</w:t>
            </w:r>
            <w:r w:rsidR="00E55167">
              <w:rPr>
                <w:rFonts w:ascii="仿宋" w:eastAsia="仿宋" w:hAnsi="仿宋" w:cs="宋体"/>
                <w:szCs w:val="21"/>
              </w:rPr>
              <w:t>5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以企业提供的相关证明材料为准</w:t>
            </w:r>
          </w:p>
          <w:p w:rsidR="0011060C" w:rsidRPr="00B52C1E" w:rsidRDefault="0011060C" w:rsidP="008B0C3C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11060C" w:rsidTr="008B0C3C">
        <w:trPr>
          <w:cantSplit/>
          <w:trHeight w:val="1974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.2节能减排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Default="0011060C" w:rsidP="008B0C3C">
            <w:pPr>
              <w:spacing w:line="280" w:lineRule="exact"/>
              <w:ind w:leftChars="-25" w:left="-53" w:rightChars="-25" w:right="-53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上年度因节能减排</w:t>
            </w:r>
            <w:r>
              <w:rPr>
                <w:rFonts w:ascii="仿宋" w:eastAsia="仿宋" w:hAnsi="仿宋" w:cs="宋体" w:hint="eastAsia"/>
                <w:szCs w:val="21"/>
              </w:rPr>
              <w:t>等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被国家、建设部或省级党委政府、省级建设行政主管部门或市级党委政府，建设行政主管部门或区县级党委政府或市级行业协会表彰的，每项分别得1</w:t>
            </w:r>
            <w:r w:rsidRPr="00B52C1E">
              <w:rPr>
                <w:rFonts w:ascii="仿宋" w:eastAsia="仿宋" w:hAnsi="仿宋" w:cs="宋体"/>
                <w:szCs w:val="21"/>
              </w:rPr>
              <w:t>.5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分、</w:t>
            </w:r>
            <w:r w:rsidRPr="00B52C1E">
              <w:rPr>
                <w:rFonts w:ascii="仿宋" w:eastAsia="仿宋" w:hAnsi="仿宋" w:cs="宋体"/>
                <w:szCs w:val="21"/>
              </w:rPr>
              <w:t>1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分、0.</w:t>
            </w:r>
            <w:r w:rsidRPr="00B52C1E">
              <w:rPr>
                <w:rFonts w:ascii="仿宋" w:eastAsia="仿宋" w:hAnsi="仿宋" w:cs="宋体"/>
                <w:szCs w:val="21"/>
              </w:rPr>
              <w:t>5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分。</w:t>
            </w:r>
          </w:p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rPr>
                <w:rFonts w:ascii="仿宋" w:eastAsia="仿宋" w:hAnsi="仿宋" w:cs="宋体"/>
                <w:szCs w:val="21"/>
              </w:rPr>
            </w:pPr>
            <w:r w:rsidRPr="00831E5C">
              <w:rPr>
                <w:rFonts w:ascii="仿宋" w:eastAsia="仿宋" w:hAnsi="仿宋" w:cs="宋体" w:hint="eastAsia"/>
                <w:szCs w:val="21"/>
              </w:rPr>
              <w:t>按照</w:t>
            </w:r>
            <w:r w:rsidRPr="00831E5C">
              <w:rPr>
                <w:rFonts w:ascii="仿宋" w:eastAsia="仿宋" w:hAnsi="仿宋" w:cs="宋体"/>
                <w:szCs w:val="21"/>
              </w:rPr>
              <w:t>《</w:t>
            </w:r>
            <w:r w:rsidRPr="00831E5C">
              <w:rPr>
                <w:rFonts w:ascii="仿宋" w:eastAsia="仿宋" w:hAnsi="仿宋" w:cs="宋体" w:hint="eastAsia"/>
                <w:szCs w:val="21"/>
              </w:rPr>
              <w:t>建筑</w:t>
            </w:r>
            <w:r w:rsidRPr="00831E5C">
              <w:rPr>
                <w:rFonts w:ascii="仿宋" w:eastAsia="仿宋" w:hAnsi="仿宋" w:cs="宋体"/>
                <w:szCs w:val="21"/>
              </w:rPr>
              <w:t>工程</w:t>
            </w:r>
            <w:r w:rsidRPr="00831E5C">
              <w:rPr>
                <w:rFonts w:ascii="仿宋" w:eastAsia="仿宋" w:hAnsi="仿宋" w:cs="宋体" w:hint="eastAsia"/>
                <w:szCs w:val="21"/>
              </w:rPr>
              <w:t>绿色</w:t>
            </w:r>
            <w:r w:rsidRPr="00831E5C">
              <w:rPr>
                <w:rFonts w:ascii="仿宋" w:eastAsia="仿宋" w:hAnsi="仿宋" w:cs="宋体"/>
                <w:szCs w:val="21"/>
              </w:rPr>
              <w:t>施工</w:t>
            </w:r>
            <w:r w:rsidRPr="00831E5C">
              <w:rPr>
                <w:rFonts w:ascii="仿宋" w:eastAsia="仿宋" w:hAnsi="仿宋" w:cs="宋体" w:hint="eastAsia"/>
                <w:szCs w:val="21"/>
              </w:rPr>
              <w:t>规范</w:t>
            </w:r>
            <w:r w:rsidRPr="00831E5C">
              <w:rPr>
                <w:rFonts w:ascii="仿宋" w:eastAsia="仿宋" w:hAnsi="仿宋" w:cs="宋体"/>
                <w:szCs w:val="21"/>
              </w:rPr>
              <w:t>》</w:t>
            </w:r>
            <w:r w:rsidRPr="00831E5C">
              <w:rPr>
                <w:rFonts w:ascii="仿宋" w:eastAsia="仿宋" w:hAnsi="仿宋" w:cs="宋体" w:hint="eastAsia"/>
                <w:szCs w:val="21"/>
              </w:rPr>
              <w:t>施工</w:t>
            </w:r>
            <w:r w:rsidRPr="00831E5C">
              <w:rPr>
                <w:rFonts w:ascii="仿宋" w:eastAsia="仿宋" w:hAnsi="仿宋" w:cs="宋体"/>
                <w:szCs w:val="21"/>
              </w:rPr>
              <w:t>的</w:t>
            </w:r>
            <w:r w:rsidRPr="00831E5C">
              <w:rPr>
                <w:rFonts w:ascii="仿宋" w:eastAsia="仿宋" w:hAnsi="仿宋" w:cs="宋体" w:hint="eastAsia"/>
                <w:szCs w:val="21"/>
              </w:rPr>
              <w:t>每项得0.5分</w:t>
            </w:r>
            <w:r w:rsidRPr="00831E5C">
              <w:rPr>
                <w:rFonts w:ascii="仿宋" w:eastAsia="仿宋" w:hAnsi="仿宋" w:cs="宋体"/>
                <w:szCs w:val="21"/>
              </w:rPr>
              <w:t>，</w:t>
            </w:r>
            <w:r w:rsidRPr="00ED597E">
              <w:rPr>
                <w:rFonts w:ascii="仿宋" w:eastAsia="仿宋" w:hAnsi="仿宋" w:cs="宋体"/>
                <w:szCs w:val="21"/>
              </w:rPr>
              <w:t>采用符合绿色施工要求的新材料、新工艺、新技术、新机具进行施工</w:t>
            </w:r>
            <w:r w:rsidRPr="00ED597E">
              <w:rPr>
                <w:rFonts w:ascii="仿宋" w:eastAsia="仿宋" w:hAnsi="仿宋" w:cs="宋体" w:hint="eastAsia"/>
                <w:szCs w:val="21"/>
              </w:rPr>
              <w:t>的</w:t>
            </w:r>
            <w:r w:rsidRPr="00ED597E">
              <w:rPr>
                <w:rFonts w:ascii="仿宋" w:eastAsia="仿宋" w:hAnsi="仿宋" w:cs="宋体"/>
                <w:szCs w:val="21"/>
              </w:rPr>
              <w:t>，每项得</w:t>
            </w:r>
            <w:r w:rsidRPr="00ED597E">
              <w:rPr>
                <w:rFonts w:ascii="仿宋" w:eastAsia="仿宋" w:hAnsi="仿宋" w:cs="宋体" w:hint="eastAsia"/>
                <w:szCs w:val="21"/>
              </w:rPr>
              <w:t>0.</w:t>
            </w:r>
            <w:r w:rsidRPr="00ED597E">
              <w:rPr>
                <w:rFonts w:ascii="仿宋" w:eastAsia="仿宋" w:hAnsi="仿宋" w:cs="宋体"/>
                <w:szCs w:val="21"/>
              </w:rPr>
              <w:t>3</w:t>
            </w:r>
            <w:r w:rsidRPr="00ED597E">
              <w:rPr>
                <w:rFonts w:ascii="仿宋" w:eastAsia="仿宋" w:hAnsi="仿宋" w:cs="宋体" w:hint="eastAsia"/>
                <w:szCs w:val="21"/>
              </w:rPr>
              <w:t>分，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本项累计最高</w:t>
            </w:r>
            <w:r>
              <w:rPr>
                <w:rFonts w:ascii="仿宋" w:eastAsia="仿宋" w:hAnsi="仿宋" w:cs="宋体"/>
                <w:szCs w:val="21"/>
              </w:rPr>
              <w:t>5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以企业提供的相关证明材料为准</w:t>
            </w:r>
          </w:p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11060C" w:rsidTr="008B0C3C">
        <w:trPr>
          <w:cantSplit/>
          <w:trHeight w:val="61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.3慈善活动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E55167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E55167">
            <w:pPr>
              <w:spacing w:line="280" w:lineRule="exact"/>
              <w:ind w:rightChars="-25" w:right="-53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参加慈善活动得1分，上年度捐款每增加1万元加0.2分。本项累计最高</w:t>
            </w:r>
            <w:r w:rsidR="00E55167">
              <w:rPr>
                <w:rFonts w:ascii="仿宋" w:eastAsia="仿宋" w:hAnsi="仿宋" w:cs="宋体"/>
                <w:szCs w:val="21"/>
              </w:rPr>
              <w:t>3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以企业提供的相关证明材料为准</w:t>
            </w:r>
          </w:p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11060C" w:rsidRPr="0011060C" w:rsidTr="008B0C3C">
        <w:trPr>
          <w:cantSplit/>
          <w:trHeight w:val="510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.4促进就业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/>
                <w:szCs w:val="21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上年度企业新招聘员工5人得基本分</w:t>
            </w:r>
            <w:r w:rsidRPr="00B52C1E">
              <w:rPr>
                <w:rFonts w:ascii="仿宋" w:eastAsia="仿宋" w:hAnsi="仿宋" w:cs="宋体"/>
                <w:szCs w:val="21"/>
              </w:rPr>
              <w:t>2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分，每增加1人加0.2分。本项累计最高</w:t>
            </w:r>
            <w:r w:rsidRPr="00B52C1E">
              <w:rPr>
                <w:rFonts w:ascii="仿宋" w:eastAsia="仿宋" w:hAnsi="仿宋" w:cs="宋体"/>
                <w:szCs w:val="21"/>
              </w:rPr>
              <w:t>4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以劳动合同</w:t>
            </w:r>
            <w:r>
              <w:rPr>
                <w:rFonts w:ascii="仿宋" w:eastAsia="仿宋" w:hAnsi="仿宋" w:cs="宋体" w:hint="eastAsia"/>
                <w:szCs w:val="21"/>
              </w:rPr>
              <w:t>和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社保</w:t>
            </w:r>
            <w:r>
              <w:rPr>
                <w:rFonts w:ascii="仿宋" w:eastAsia="仿宋" w:hAnsi="仿宋" w:cs="宋体" w:hint="eastAsia"/>
                <w:szCs w:val="21"/>
              </w:rPr>
              <w:t>证明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为准</w:t>
            </w:r>
          </w:p>
          <w:p w:rsidR="0011060C" w:rsidRPr="00B52C1E" w:rsidRDefault="0011060C" w:rsidP="008B0C3C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11060C" w:rsidTr="008B0C3C">
        <w:trPr>
          <w:cantSplit/>
          <w:trHeight w:val="51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诚信平台记分</w:t>
            </w:r>
            <w:r>
              <w:rPr>
                <w:rFonts w:ascii="仿宋" w:eastAsia="仿宋" w:hAnsi="仿宋" w:cs="宋体" w:hint="eastAsia"/>
                <w:szCs w:val="21"/>
              </w:rPr>
              <w:t>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诚信平台评分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rPr>
                <w:rFonts w:ascii="仿宋" w:eastAsia="仿宋" w:hAnsi="仿宋" w:cs="宋体"/>
                <w:szCs w:val="21"/>
              </w:rPr>
            </w:pPr>
            <w:r w:rsidRPr="00B52C1E">
              <w:rPr>
                <w:rFonts w:ascii="仿宋" w:eastAsia="仿宋" w:hAnsi="仿宋" w:cs="宋体" w:hint="eastAsia"/>
                <w:szCs w:val="21"/>
              </w:rPr>
              <w:t>诚信</w:t>
            </w:r>
            <w:r>
              <w:rPr>
                <w:rFonts w:ascii="仿宋" w:eastAsia="仿宋" w:hAnsi="仿宋" w:cs="宋体"/>
                <w:szCs w:val="21"/>
              </w:rPr>
              <w:t>平台得分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超过100分，每增加1分得0.</w:t>
            </w:r>
            <w:r>
              <w:rPr>
                <w:rFonts w:ascii="仿宋" w:eastAsia="仿宋" w:hAnsi="仿宋" w:cs="宋体"/>
                <w:szCs w:val="21"/>
              </w:rPr>
              <w:t>8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分，本项累计最高</w:t>
            </w:r>
            <w:r>
              <w:rPr>
                <w:rFonts w:ascii="仿宋" w:eastAsia="仿宋" w:hAnsi="仿宋" w:cs="宋体" w:hint="eastAsia"/>
                <w:szCs w:val="21"/>
              </w:rPr>
              <w:t>60</w:t>
            </w:r>
            <w:r w:rsidRPr="00B52C1E"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以主管部门平台数值为准</w:t>
            </w:r>
          </w:p>
          <w:p w:rsidR="0011060C" w:rsidRPr="00B52C1E" w:rsidRDefault="0011060C" w:rsidP="008B0C3C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11060C" w:rsidTr="008B0C3C">
        <w:trPr>
          <w:cantSplit/>
          <w:trHeight w:val="51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0C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汇总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B52C1E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Default="0011060C" w:rsidP="008B0C3C">
            <w:pPr>
              <w:spacing w:line="280" w:lineRule="exact"/>
              <w:ind w:leftChars="-25" w:left="-53" w:rightChars="-25" w:right="-53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Default="0011060C" w:rsidP="008B0C3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11060C" w:rsidRPr="005D23F3" w:rsidRDefault="0011060C" w:rsidP="0011060C">
      <w:pPr>
        <w:spacing w:line="280" w:lineRule="exact"/>
        <w:ind w:leftChars="-25" w:left="-53" w:rightChars="-25" w:right="-53"/>
        <w:jc w:val="left"/>
        <w:rPr>
          <w:rFonts w:ascii="仿宋" w:eastAsia="仿宋" w:hAnsi="仿宋" w:cs="宋体"/>
          <w:szCs w:val="21"/>
        </w:rPr>
      </w:pPr>
      <w:r w:rsidRPr="005D23F3">
        <w:rPr>
          <w:rFonts w:ascii="仿宋" w:eastAsia="仿宋" w:hAnsi="仿宋" w:cs="宋体" w:hint="eastAsia"/>
          <w:szCs w:val="21"/>
        </w:rPr>
        <w:t>注： 各项评价指标未达到基本要求的不得分，每项最高得分不超过该项标准分，最低得分为0分，不出现负分。</w:t>
      </w:r>
    </w:p>
    <w:p w:rsidR="0031643C" w:rsidRPr="00425B15" w:rsidRDefault="0031643C" w:rsidP="0031643C">
      <w:pPr>
        <w:ind w:rightChars="-161" w:right="-338" w:firstLineChars="100" w:firstLine="210"/>
        <w:rPr>
          <w:rFonts w:ascii="宋体" w:hAnsi="宋体" w:cs="宋体"/>
          <w:szCs w:val="21"/>
        </w:rPr>
      </w:pPr>
    </w:p>
    <w:p w:rsidR="0031643C" w:rsidRDefault="0031643C" w:rsidP="0031643C">
      <w:pPr>
        <w:widowControl/>
        <w:jc w:val="left"/>
        <w:rPr>
          <w:rFonts w:ascii="宋体" w:hAnsi="宋体" w:cs="宋体"/>
          <w:sz w:val="28"/>
          <w:szCs w:val="28"/>
        </w:rPr>
        <w:sectPr w:rsidR="0031643C" w:rsidSect="00425B15">
          <w:footerReference w:type="default" r:id="rId7"/>
          <w:pgSz w:w="16838" w:h="11906" w:orient="landscape"/>
          <w:pgMar w:top="1418" w:right="1758" w:bottom="1361" w:left="1758" w:header="851" w:footer="992" w:gutter="0"/>
          <w:cols w:space="720"/>
          <w:docGrid w:type="linesAndChars" w:linePitch="312"/>
        </w:sectPr>
      </w:pPr>
    </w:p>
    <w:p w:rsidR="00BF586B" w:rsidRDefault="0031643C" w:rsidP="00BF586B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附件：2</w:t>
      </w:r>
    </w:p>
    <w:p w:rsidR="0031643C" w:rsidRPr="00BF586B" w:rsidRDefault="0031643C" w:rsidP="00BF586B">
      <w:pPr>
        <w:jc w:val="center"/>
        <w:rPr>
          <w:rFonts w:ascii="黑体" w:eastAsia="黑体"/>
          <w:sz w:val="36"/>
          <w:szCs w:val="36"/>
        </w:rPr>
      </w:pPr>
      <w:r w:rsidRPr="00BF586B">
        <w:rPr>
          <w:rFonts w:ascii="华文中宋" w:eastAsia="华文中宋" w:hAnsi="华文中宋" w:hint="eastAsia"/>
          <w:sz w:val="36"/>
          <w:szCs w:val="36"/>
        </w:rPr>
        <w:t>烟台市建筑行业20</w:t>
      </w:r>
      <w:r w:rsidR="00CC7275" w:rsidRPr="00BF586B">
        <w:rPr>
          <w:rFonts w:ascii="华文中宋" w:eastAsia="华文中宋" w:hAnsi="华文中宋" w:hint="eastAsia"/>
          <w:sz w:val="36"/>
          <w:szCs w:val="36"/>
        </w:rPr>
        <w:t>企业</w:t>
      </w:r>
      <w:r w:rsidRPr="00BF586B">
        <w:rPr>
          <w:rFonts w:ascii="华文中宋" w:eastAsia="华文中宋" w:hAnsi="华文中宋" w:hint="eastAsia"/>
          <w:sz w:val="36"/>
          <w:szCs w:val="36"/>
        </w:rPr>
        <w:t>强评选申报表</w:t>
      </w:r>
      <w:r w:rsidR="00BF586B" w:rsidRPr="00BF586B">
        <w:rPr>
          <w:rFonts w:ascii="华文中宋" w:eastAsia="华文中宋" w:hAnsi="华文中宋" w:hint="eastAsia"/>
          <w:sz w:val="36"/>
          <w:szCs w:val="36"/>
        </w:rPr>
        <w:t>（试行）</w:t>
      </w:r>
    </w:p>
    <w:p w:rsidR="0031643C" w:rsidRDefault="0031643C" w:rsidP="0031643C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31643C" w:rsidRDefault="0031643C" w:rsidP="0031643C">
      <w:pPr>
        <w:adjustRightInd w:val="0"/>
        <w:snapToGrid w:val="0"/>
        <w:spacing w:line="180" w:lineRule="auto"/>
        <w:ind w:right="420"/>
        <w:jc w:val="left"/>
        <w:rPr>
          <w:rFonts w:eastAsia="仿宋_GB2312"/>
          <w:sz w:val="13"/>
          <w:szCs w:val="13"/>
        </w:rPr>
      </w:pP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2996"/>
        <w:gridCol w:w="601"/>
        <w:gridCol w:w="1404"/>
        <w:gridCol w:w="2360"/>
      </w:tblGrid>
      <w:tr w:rsidR="0031643C" w:rsidTr="004B71DD">
        <w:trPr>
          <w:cantSplit/>
          <w:trHeight w:val="29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  <w:r w:rsidRPr="00C2273F"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  <w:r w:rsidRPr="00C2273F"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643C" w:rsidTr="004B71DD">
        <w:trPr>
          <w:cantSplit/>
          <w:trHeight w:val="29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  <w:r w:rsidRPr="00C2273F">
              <w:rPr>
                <w:rFonts w:ascii="仿宋" w:eastAsia="仿宋" w:hAnsi="仿宋" w:hint="eastAsia"/>
                <w:sz w:val="24"/>
              </w:rPr>
              <w:t>主项</w:t>
            </w:r>
          </w:p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  <w:r w:rsidRPr="00C2273F">
              <w:rPr>
                <w:rFonts w:ascii="仿宋" w:eastAsia="仿宋" w:hAnsi="仿宋" w:hint="eastAsia"/>
                <w:sz w:val="24"/>
              </w:rPr>
              <w:t>资质及等级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  <w:r w:rsidRPr="00C2273F">
              <w:rPr>
                <w:rFonts w:ascii="仿宋" w:eastAsia="仿宋" w:hAnsi="仿宋" w:hint="eastAsia"/>
                <w:sz w:val="24"/>
              </w:rPr>
              <w:t>所属区、县（市）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643C" w:rsidTr="004B71DD">
        <w:trPr>
          <w:cantSplit/>
          <w:trHeight w:val="29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  <w:r w:rsidRPr="00C2273F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  <w:r w:rsidRPr="00C2273F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643C" w:rsidTr="004B71DD">
        <w:trPr>
          <w:cantSplit/>
          <w:trHeight w:val="292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  <w:r w:rsidRPr="00C2273F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  <w:r w:rsidRPr="00C2273F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 w:rsidRPr="00C2273F">
              <w:rPr>
                <w:rFonts w:ascii="仿宋" w:eastAsia="仿宋" w:hAnsi="仿宋" w:hint="eastAsia"/>
                <w:sz w:val="24"/>
              </w:rPr>
              <w:t>固定：</w:t>
            </w:r>
          </w:p>
        </w:tc>
      </w:tr>
      <w:tr w:rsidR="0031643C" w:rsidTr="004B71DD">
        <w:trPr>
          <w:cantSplit/>
          <w:trHeight w:val="292"/>
          <w:jc w:val="center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C" w:rsidRPr="00C2273F" w:rsidRDefault="0031643C" w:rsidP="004B71DD">
            <w:pPr>
              <w:widowControl/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C" w:rsidRPr="00C2273F" w:rsidRDefault="0031643C" w:rsidP="004B71DD">
            <w:pPr>
              <w:widowControl/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C" w:rsidRPr="00C2273F" w:rsidRDefault="0031643C" w:rsidP="004B71DD">
            <w:pPr>
              <w:widowControl/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 w:rsidRPr="00C2273F">
              <w:rPr>
                <w:rFonts w:ascii="仿宋" w:eastAsia="仿宋" w:hAnsi="仿宋" w:hint="eastAsia"/>
                <w:sz w:val="24"/>
              </w:rPr>
              <w:t>移动：</w:t>
            </w:r>
          </w:p>
        </w:tc>
      </w:tr>
      <w:tr w:rsidR="0031643C" w:rsidTr="004B71DD">
        <w:trPr>
          <w:cantSplit/>
          <w:trHeight w:val="3683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 w:rsidRPr="00C2273F">
              <w:rPr>
                <w:rFonts w:ascii="仿宋" w:eastAsia="仿宋" w:hAnsi="仿宋" w:hint="eastAsia"/>
                <w:sz w:val="24"/>
              </w:rPr>
              <w:t>企业意见：</w:t>
            </w:r>
          </w:p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31643C" w:rsidRPr="00C2273F" w:rsidRDefault="0031643C" w:rsidP="0031643C">
            <w:pPr>
              <w:spacing w:line="400" w:lineRule="exact"/>
              <w:ind w:leftChars="-25" w:left="-53" w:rightChars="-25" w:right="-53" w:firstLineChars="1150" w:firstLine="2760"/>
              <w:jc w:val="left"/>
              <w:rPr>
                <w:rFonts w:ascii="仿宋" w:eastAsia="仿宋" w:hAnsi="仿宋"/>
                <w:sz w:val="24"/>
              </w:rPr>
            </w:pPr>
            <w:r w:rsidRPr="00C2273F">
              <w:rPr>
                <w:rFonts w:ascii="仿宋" w:eastAsia="仿宋" w:hAnsi="仿宋" w:hint="eastAsia"/>
                <w:sz w:val="24"/>
              </w:rPr>
              <w:t>（签章）</w:t>
            </w:r>
          </w:p>
          <w:p w:rsidR="0031643C" w:rsidRPr="00C2273F" w:rsidRDefault="0031643C" w:rsidP="0031643C">
            <w:pPr>
              <w:spacing w:line="400" w:lineRule="exact"/>
              <w:ind w:leftChars="-25" w:left="-53" w:rightChars="-25" w:right="-53" w:firstLineChars="1100" w:firstLine="2640"/>
              <w:jc w:val="left"/>
              <w:rPr>
                <w:rFonts w:ascii="仿宋" w:eastAsia="仿宋" w:hAnsi="仿宋"/>
                <w:sz w:val="24"/>
              </w:rPr>
            </w:pPr>
            <w:r w:rsidRPr="00C2273F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 w:rsidRPr="00C2273F">
              <w:rPr>
                <w:rFonts w:ascii="仿宋" w:eastAsia="仿宋" w:hAnsi="仿宋" w:hint="eastAsia"/>
                <w:sz w:val="24"/>
              </w:rPr>
              <w:t>县（市）</w:t>
            </w:r>
            <w:r w:rsidR="000F2138">
              <w:rPr>
                <w:rFonts w:ascii="仿宋" w:eastAsia="仿宋" w:hAnsi="仿宋" w:hint="eastAsia"/>
                <w:sz w:val="24"/>
              </w:rPr>
              <w:t>、区</w:t>
            </w:r>
            <w:r w:rsidRPr="00C2273F">
              <w:rPr>
                <w:rFonts w:ascii="仿宋" w:eastAsia="仿宋" w:hAnsi="仿宋" w:hint="eastAsia"/>
                <w:sz w:val="24"/>
              </w:rPr>
              <w:t>建设</w:t>
            </w:r>
            <w:r w:rsidR="000F2138">
              <w:rPr>
                <w:rFonts w:ascii="仿宋" w:eastAsia="仿宋" w:hAnsi="仿宋" w:hint="eastAsia"/>
                <w:sz w:val="24"/>
              </w:rPr>
              <w:t>业</w:t>
            </w:r>
            <w:r w:rsidR="000F2138">
              <w:rPr>
                <w:rFonts w:ascii="仿宋" w:eastAsia="仿宋" w:hAnsi="仿宋"/>
                <w:sz w:val="24"/>
              </w:rPr>
              <w:t>联合</w:t>
            </w:r>
            <w:r w:rsidRPr="00C2273F">
              <w:rPr>
                <w:rFonts w:ascii="仿宋" w:eastAsia="仿宋" w:hAnsi="仿宋" w:hint="eastAsia"/>
                <w:sz w:val="24"/>
              </w:rPr>
              <w:t>（协</w:t>
            </w:r>
            <w:r w:rsidR="000F2138" w:rsidRPr="00C2273F">
              <w:rPr>
                <w:rFonts w:ascii="仿宋" w:eastAsia="仿宋" w:hAnsi="仿宋" w:hint="eastAsia"/>
                <w:sz w:val="24"/>
              </w:rPr>
              <w:t>）</w:t>
            </w:r>
            <w:r w:rsidRPr="00C2273F">
              <w:rPr>
                <w:rFonts w:ascii="仿宋" w:eastAsia="仿宋" w:hAnsi="仿宋" w:hint="eastAsia"/>
                <w:sz w:val="24"/>
              </w:rPr>
              <w:t>会推荐意见：</w:t>
            </w:r>
          </w:p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31643C" w:rsidRPr="00C2273F" w:rsidRDefault="0031643C" w:rsidP="0031643C">
            <w:pPr>
              <w:spacing w:line="400" w:lineRule="exact"/>
              <w:ind w:leftChars="-25" w:left="-53" w:rightChars="-25" w:right="-53" w:firstLineChars="1000" w:firstLine="2400"/>
              <w:jc w:val="left"/>
              <w:rPr>
                <w:rFonts w:ascii="仿宋" w:eastAsia="仿宋" w:hAnsi="仿宋"/>
                <w:sz w:val="24"/>
              </w:rPr>
            </w:pPr>
            <w:r w:rsidRPr="00C2273F">
              <w:rPr>
                <w:rFonts w:ascii="仿宋" w:eastAsia="仿宋" w:hAnsi="仿宋" w:hint="eastAsia"/>
                <w:sz w:val="24"/>
              </w:rPr>
              <w:t>（签章）</w:t>
            </w:r>
          </w:p>
          <w:p w:rsidR="0031643C" w:rsidRPr="00C2273F" w:rsidRDefault="0031643C" w:rsidP="0031643C">
            <w:pPr>
              <w:spacing w:line="400" w:lineRule="exact"/>
              <w:ind w:leftChars="-25" w:left="-53" w:rightChars="-25" w:right="-53" w:firstLineChars="900" w:firstLine="2160"/>
              <w:jc w:val="left"/>
              <w:rPr>
                <w:rFonts w:ascii="仿宋" w:eastAsia="仿宋" w:hAnsi="仿宋"/>
                <w:sz w:val="24"/>
              </w:rPr>
            </w:pPr>
            <w:r w:rsidRPr="00C2273F">
              <w:rPr>
                <w:rFonts w:ascii="仿宋" w:eastAsia="仿宋" w:hAnsi="仿宋" w:hint="eastAsia"/>
                <w:sz w:val="24"/>
              </w:rPr>
              <w:t>年   月   日</w:t>
            </w:r>
          </w:p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31643C" w:rsidTr="00BF586B">
        <w:trPr>
          <w:cantSplit/>
          <w:trHeight w:val="4332"/>
          <w:jc w:val="center"/>
        </w:trPr>
        <w:tc>
          <w:tcPr>
            <w:tcW w:w="8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 w:rsidRPr="00C2273F">
              <w:rPr>
                <w:rFonts w:ascii="仿宋" w:eastAsia="仿宋" w:hAnsi="仿宋" w:hint="eastAsia"/>
                <w:sz w:val="24"/>
              </w:rPr>
              <w:t>市建设</w:t>
            </w:r>
            <w:r w:rsidR="000F2138">
              <w:rPr>
                <w:rFonts w:ascii="仿宋" w:eastAsia="仿宋" w:hAnsi="仿宋" w:hint="eastAsia"/>
                <w:sz w:val="24"/>
              </w:rPr>
              <w:t>业</w:t>
            </w:r>
            <w:r w:rsidRPr="00C2273F">
              <w:rPr>
                <w:rFonts w:ascii="仿宋" w:eastAsia="仿宋" w:hAnsi="仿宋" w:hint="eastAsia"/>
                <w:sz w:val="24"/>
              </w:rPr>
              <w:t>联合会意见：</w:t>
            </w:r>
          </w:p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BF586B" w:rsidRDefault="00BF586B" w:rsidP="0031643C">
            <w:pPr>
              <w:spacing w:line="400" w:lineRule="exact"/>
              <w:ind w:leftChars="-25" w:left="-53" w:rightChars="-25" w:right="-53" w:firstLineChars="2700" w:firstLine="6480"/>
              <w:jc w:val="left"/>
              <w:rPr>
                <w:rFonts w:ascii="仿宋" w:eastAsia="仿宋" w:hAnsi="仿宋"/>
                <w:sz w:val="24"/>
              </w:rPr>
            </w:pPr>
          </w:p>
          <w:p w:rsidR="00BF586B" w:rsidRDefault="00BF586B" w:rsidP="0031643C">
            <w:pPr>
              <w:spacing w:line="400" w:lineRule="exact"/>
              <w:ind w:leftChars="-25" w:left="-53" w:rightChars="-25" w:right="-53" w:firstLineChars="2700" w:firstLine="6480"/>
              <w:jc w:val="left"/>
              <w:rPr>
                <w:rFonts w:ascii="仿宋" w:eastAsia="仿宋" w:hAnsi="仿宋"/>
                <w:sz w:val="24"/>
              </w:rPr>
            </w:pPr>
          </w:p>
          <w:p w:rsidR="0031643C" w:rsidRPr="00C2273F" w:rsidRDefault="0031643C" w:rsidP="0031643C">
            <w:pPr>
              <w:spacing w:line="400" w:lineRule="exact"/>
              <w:ind w:leftChars="-25" w:left="-53" w:rightChars="-25" w:right="-53" w:firstLineChars="2700" w:firstLine="6480"/>
              <w:jc w:val="left"/>
              <w:rPr>
                <w:rFonts w:ascii="仿宋" w:eastAsia="仿宋" w:hAnsi="仿宋"/>
                <w:sz w:val="24"/>
              </w:rPr>
            </w:pPr>
            <w:r w:rsidRPr="00C2273F">
              <w:rPr>
                <w:rFonts w:ascii="仿宋" w:eastAsia="仿宋" w:hAnsi="仿宋" w:hint="eastAsia"/>
                <w:sz w:val="24"/>
              </w:rPr>
              <w:t xml:space="preserve">（签章） </w:t>
            </w:r>
          </w:p>
          <w:p w:rsidR="0031643C" w:rsidRPr="00C2273F" w:rsidRDefault="0031643C" w:rsidP="0031643C">
            <w:pPr>
              <w:spacing w:line="40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 w:rsidRPr="00C2273F">
              <w:rPr>
                <w:rFonts w:ascii="仿宋" w:eastAsia="仿宋" w:hAnsi="仿宋" w:hint="eastAsia"/>
                <w:sz w:val="24"/>
              </w:rPr>
              <w:t xml:space="preserve">                                                   年    月    日</w:t>
            </w:r>
          </w:p>
          <w:p w:rsidR="0031643C" w:rsidRPr="00C2273F" w:rsidRDefault="0031643C" w:rsidP="004B71DD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804203" w:rsidRDefault="00804203" w:rsidP="0031643C">
      <w:pPr>
        <w:jc w:val="left"/>
        <w:rPr>
          <w:rFonts w:ascii="仿宋" w:eastAsia="仿宋" w:hAnsi="仿宋"/>
          <w:sz w:val="10"/>
          <w:szCs w:val="10"/>
        </w:rPr>
      </w:pPr>
    </w:p>
    <w:p w:rsidR="00BD0EA9" w:rsidRPr="009D4F31" w:rsidRDefault="00BD0EA9" w:rsidP="00BD0EA9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 xml:space="preserve">附件：3  </w:t>
      </w:r>
    </w:p>
    <w:p w:rsidR="00BD0EA9" w:rsidRPr="009D4F31" w:rsidRDefault="00BD0EA9" w:rsidP="00BD0EA9">
      <w:pPr>
        <w:ind w:leftChars="-148" w:left="-311" w:rightChars="-161" w:right="-338"/>
        <w:jc w:val="center"/>
        <w:rPr>
          <w:rFonts w:ascii="华文中宋" w:eastAsia="华文中宋" w:hAnsi="华文中宋"/>
          <w:sz w:val="44"/>
          <w:szCs w:val="44"/>
        </w:rPr>
      </w:pPr>
      <w:r w:rsidRPr="009D4F31">
        <w:rPr>
          <w:rFonts w:ascii="华文中宋" w:eastAsia="华文中宋" w:hAnsi="华文中宋" w:hint="eastAsia"/>
          <w:sz w:val="44"/>
          <w:szCs w:val="44"/>
        </w:rPr>
        <w:t>申报</w:t>
      </w:r>
      <w:r w:rsidRPr="009D4F31">
        <w:rPr>
          <w:rFonts w:ascii="华文中宋" w:eastAsia="华文中宋" w:hAnsi="华文中宋"/>
          <w:sz w:val="44"/>
          <w:szCs w:val="44"/>
        </w:rPr>
        <w:t>证明材料目录</w:t>
      </w:r>
    </w:p>
    <w:p w:rsidR="00BD0EA9" w:rsidRDefault="00BD0EA9" w:rsidP="00BD0EA9">
      <w:pPr>
        <w:spacing w:line="280" w:lineRule="exact"/>
        <w:ind w:leftChars="-25" w:left="-53" w:rightChars="-25" w:right="-53" w:firstLineChars="228" w:firstLine="547"/>
        <w:jc w:val="left"/>
        <w:rPr>
          <w:rFonts w:ascii="宋体" w:hAnsi="宋体" w:cs="宋体"/>
          <w:sz w:val="24"/>
        </w:rPr>
      </w:pPr>
    </w:p>
    <w:p w:rsidR="0011060C" w:rsidRPr="009D4F31" w:rsidRDefault="0011060C" w:rsidP="0011060C">
      <w:pPr>
        <w:spacing w:line="500" w:lineRule="exact"/>
        <w:ind w:leftChars="-25" w:left="-53" w:rightChars="-25" w:right="-53" w:firstLineChars="238" w:firstLine="762"/>
        <w:jc w:val="left"/>
        <w:rPr>
          <w:rFonts w:ascii="仿宋" w:eastAsia="仿宋" w:hAnsi="仿宋" w:cs="宋体"/>
          <w:sz w:val="32"/>
          <w:szCs w:val="32"/>
        </w:rPr>
      </w:pPr>
      <w:r w:rsidRPr="009D4F31"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．</w:t>
      </w:r>
      <w:r w:rsidRPr="00152410">
        <w:rPr>
          <w:rFonts w:ascii="仿宋" w:eastAsia="仿宋" w:hAnsi="仿宋" w:cs="宋体" w:hint="eastAsia"/>
          <w:sz w:val="32"/>
          <w:szCs w:val="32"/>
        </w:rPr>
        <w:t>企业规模及经营</w:t>
      </w:r>
      <w:r w:rsidRPr="00152410">
        <w:rPr>
          <w:rFonts w:ascii="仿宋" w:eastAsia="仿宋" w:hAnsi="仿宋" w:cs="宋体"/>
          <w:sz w:val="32"/>
          <w:szCs w:val="32"/>
        </w:rPr>
        <w:t>能力</w:t>
      </w:r>
    </w:p>
    <w:p w:rsidR="0011060C" w:rsidRPr="009D4F31" w:rsidRDefault="0011060C" w:rsidP="0011060C">
      <w:pPr>
        <w:spacing w:line="500" w:lineRule="exact"/>
        <w:ind w:leftChars="-25" w:left="-53" w:rightChars="-25" w:right="-53" w:firstLineChars="430" w:firstLine="1376"/>
        <w:jc w:val="left"/>
        <w:rPr>
          <w:rFonts w:ascii="仿宋" w:eastAsia="仿宋" w:hAnsi="仿宋" w:cs="宋体"/>
          <w:sz w:val="32"/>
          <w:szCs w:val="32"/>
        </w:rPr>
      </w:pPr>
      <w:r w:rsidRPr="009D4F31">
        <w:rPr>
          <w:rFonts w:ascii="仿宋" w:eastAsia="仿宋" w:hAnsi="仿宋" w:cs="宋体" w:hint="eastAsia"/>
          <w:sz w:val="32"/>
          <w:szCs w:val="32"/>
        </w:rPr>
        <w:t>1.1资质等级</w:t>
      </w:r>
    </w:p>
    <w:p w:rsidR="0011060C" w:rsidRPr="009D4F31" w:rsidRDefault="0011060C" w:rsidP="0011060C">
      <w:pPr>
        <w:spacing w:line="500" w:lineRule="exact"/>
        <w:ind w:leftChars="-25" w:left="-53" w:rightChars="-25" w:right="-53" w:firstLineChars="430" w:firstLine="1376"/>
        <w:jc w:val="left"/>
        <w:rPr>
          <w:rFonts w:ascii="仿宋" w:eastAsia="仿宋" w:hAnsi="仿宋" w:cs="宋体"/>
          <w:sz w:val="32"/>
          <w:szCs w:val="32"/>
        </w:rPr>
      </w:pPr>
      <w:r w:rsidRPr="009D4F31">
        <w:rPr>
          <w:rFonts w:ascii="仿宋" w:eastAsia="仿宋" w:hAnsi="仿宋" w:cs="宋体" w:hint="eastAsia"/>
          <w:sz w:val="32"/>
          <w:szCs w:val="32"/>
        </w:rPr>
        <w:t>1.2</w:t>
      </w:r>
      <w:r w:rsidRPr="00152410">
        <w:rPr>
          <w:rFonts w:ascii="仿宋" w:eastAsia="仿宋" w:hAnsi="仿宋" w:cs="宋体" w:hint="eastAsia"/>
          <w:sz w:val="32"/>
          <w:szCs w:val="32"/>
        </w:rPr>
        <w:t>建安产值增长率</w:t>
      </w:r>
    </w:p>
    <w:p w:rsidR="0011060C" w:rsidRPr="00152410" w:rsidRDefault="0011060C" w:rsidP="0011060C">
      <w:pPr>
        <w:spacing w:line="500" w:lineRule="exact"/>
        <w:ind w:leftChars="-25" w:left="-53" w:rightChars="-25" w:right="-53" w:firstLineChars="430" w:firstLine="1376"/>
        <w:jc w:val="left"/>
        <w:rPr>
          <w:rFonts w:ascii="仿宋" w:eastAsia="仿宋" w:hAnsi="仿宋" w:cs="宋体"/>
          <w:sz w:val="32"/>
          <w:szCs w:val="32"/>
        </w:rPr>
      </w:pPr>
      <w:r w:rsidRPr="009D4F31">
        <w:rPr>
          <w:rFonts w:ascii="仿宋" w:eastAsia="仿宋" w:hAnsi="仿宋" w:cs="宋体" w:hint="eastAsia"/>
          <w:sz w:val="32"/>
          <w:szCs w:val="32"/>
        </w:rPr>
        <w:t>1.3</w:t>
      </w:r>
      <w:r w:rsidRPr="00152410">
        <w:rPr>
          <w:rFonts w:ascii="仿宋" w:eastAsia="仿宋" w:hAnsi="仿宋" w:cs="宋体" w:hint="eastAsia"/>
          <w:sz w:val="32"/>
          <w:szCs w:val="32"/>
        </w:rPr>
        <w:t>纳税额</w:t>
      </w:r>
    </w:p>
    <w:p w:rsidR="0011060C" w:rsidRPr="009D4F31" w:rsidRDefault="0011060C" w:rsidP="0011060C">
      <w:pPr>
        <w:spacing w:line="500" w:lineRule="exact"/>
        <w:ind w:leftChars="-25" w:left="-53" w:rightChars="-25" w:right="-53" w:firstLineChars="430" w:firstLine="1376"/>
        <w:jc w:val="left"/>
        <w:rPr>
          <w:rFonts w:ascii="仿宋" w:eastAsia="仿宋" w:hAnsi="仿宋" w:cs="宋体"/>
          <w:sz w:val="32"/>
          <w:szCs w:val="32"/>
        </w:rPr>
      </w:pPr>
      <w:r w:rsidRPr="00152410">
        <w:rPr>
          <w:rFonts w:ascii="仿宋" w:eastAsia="仿宋" w:hAnsi="仿宋" w:cs="宋体" w:hint="eastAsia"/>
          <w:sz w:val="32"/>
          <w:szCs w:val="32"/>
        </w:rPr>
        <w:t>1.4纳税额</w:t>
      </w:r>
      <w:r w:rsidRPr="00152410">
        <w:rPr>
          <w:rFonts w:ascii="仿宋" w:eastAsia="仿宋" w:hAnsi="仿宋" w:cs="宋体"/>
          <w:sz w:val="32"/>
          <w:szCs w:val="32"/>
        </w:rPr>
        <w:t>增长速度</w:t>
      </w:r>
    </w:p>
    <w:p w:rsidR="0011060C" w:rsidRPr="009D4F31" w:rsidRDefault="0011060C" w:rsidP="0011060C">
      <w:pPr>
        <w:spacing w:line="500" w:lineRule="exact"/>
        <w:ind w:leftChars="-25" w:left="-53" w:rightChars="-25" w:right="-53" w:firstLineChars="228" w:firstLine="730"/>
        <w:jc w:val="left"/>
        <w:rPr>
          <w:rFonts w:ascii="仿宋" w:eastAsia="仿宋" w:hAnsi="仿宋" w:cs="宋体"/>
          <w:sz w:val="32"/>
          <w:szCs w:val="32"/>
        </w:rPr>
      </w:pPr>
      <w:r w:rsidRPr="009D4F31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．</w:t>
      </w:r>
      <w:r w:rsidRPr="009D4F31">
        <w:rPr>
          <w:rFonts w:ascii="仿宋" w:eastAsia="仿宋" w:hAnsi="仿宋" w:cs="宋体" w:hint="eastAsia"/>
          <w:sz w:val="32"/>
          <w:szCs w:val="32"/>
        </w:rPr>
        <w:t>技术能力</w:t>
      </w:r>
      <w:r>
        <w:rPr>
          <w:rFonts w:ascii="仿宋" w:eastAsia="仿宋" w:hAnsi="仿宋" w:cs="宋体" w:hint="eastAsia"/>
          <w:sz w:val="32"/>
          <w:szCs w:val="32"/>
        </w:rPr>
        <w:t>及创新</w:t>
      </w:r>
    </w:p>
    <w:p w:rsidR="0011060C" w:rsidRPr="009D4F31" w:rsidRDefault="0011060C" w:rsidP="0011060C">
      <w:pPr>
        <w:spacing w:line="500" w:lineRule="exact"/>
        <w:ind w:leftChars="-25" w:left="-53" w:rightChars="-25" w:right="-53" w:firstLineChars="430" w:firstLine="1376"/>
        <w:jc w:val="left"/>
        <w:rPr>
          <w:rFonts w:ascii="仿宋" w:eastAsia="仿宋" w:hAnsi="仿宋" w:cs="宋体"/>
          <w:sz w:val="32"/>
          <w:szCs w:val="32"/>
        </w:rPr>
      </w:pPr>
      <w:r w:rsidRPr="009D4F31">
        <w:rPr>
          <w:rFonts w:ascii="仿宋" w:eastAsia="仿宋" w:hAnsi="仿宋" w:cs="宋体" w:hint="eastAsia"/>
          <w:sz w:val="32"/>
          <w:szCs w:val="32"/>
        </w:rPr>
        <w:t>2.1</w:t>
      </w:r>
      <w:r>
        <w:rPr>
          <w:rFonts w:ascii="仿宋" w:eastAsia="仿宋" w:hAnsi="仿宋" w:cs="宋体" w:hint="eastAsia"/>
          <w:sz w:val="32"/>
          <w:szCs w:val="32"/>
        </w:rPr>
        <w:t>科技创新</w:t>
      </w:r>
    </w:p>
    <w:p w:rsidR="0011060C" w:rsidRPr="009D4F31" w:rsidRDefault="0011060C" w:rsidP="0011060C">
      <w:pPr>
        <w:spacing w:line="500" w:lineRule="exact"/>
        <w:ind w:leftChars="-25" w:left="-53" w:rightChars="-25" w:right="-53" w:firstLineChars="430" w:firstLine="1376"/>
        <w:jc w:val="left"/>
        <w:rPr>
          <w:rFonts w:ascii="仿宋" w:eastAsia="仿宋" w:hAnsi="仿宋" w:cs="宋体"/>
          <w:sz w:val="32"/>
          <w:szCs w:val="32"/>
        </w:rPr>
      </w:pPr>
      <w:r w:rsidRPr="009D4F31">
        <w:rPr>
          <w:rFonts w:ascii="仿宋" w:eastAsia="仿宋" w:hAnsi="仿宋" w:cs="宋体" w:hint="eastAsia"/>
          <w:sz w:val="32"/>
          <w:szCs w:val="32"/>
        </w:rPr>
        <w:t>2.2</w:t>
      </w:r>
      <w:r>
        <w:rPr>
          <w:rFonts w:ascii="仿宋" w:eastAsia="仿宋" w:hAnsi="仿宋" w:cs="宋体" w:hint="eastAsia"/>
          <w:sz w:val="32"/>
          <w:szCs w:val="32"/>
        </w:rPr>
        <w:t>管理</w:t>
      </w:r>
      <w:r w:rsidRPr="009D4F31">
        <w:rPr>
          <w:rFonts w:ascii="仿宋" w:eastAsia="仿宋" w:hAnsi="仿宋" w:cs="宋体" w:hint="eastAsia"/>
          <w:sz w:val="32"/>
          <w:szCs w:val="32"/>
        </w:rPr>
        <w:t>创新</w:t>
      </w:r>
    </w:p>
    <w:p w:rsidR="0011060C" w:rsidRPr="009D4F31" w:rsidRDefault="0011060C" w:rsidP="0011060C">
      <w:pPr>
        <w:spacing w:line="500" w:lineRule="exact"/>
        <w:ind w:leftChars="-25" w:left="-53" w:rightChars="-25" w:right="-53" w:firstLineChars="228" w:firstLine="730"/>
        <w:jc w:val="left"/>
        <w:rPr>
          <w:rFonts w:ascii="仿宋" w:eastAsia="仿宋" w:hAnsi="仿宋" w:cs="宋体"/>
          <w:sz w:val="32"/>
          <w:szCs w:val="32"/>
        </w:rPr>
      </w:pPr>
      <w:r w:rsidRPr="009D4F31"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．</w:t>
      </w:r>
      <w:r w:rsidRPr="009D4F31">
        <w:rPr>
          <w:rFonts w:ascii="仿宋" w:eastAsia="仿宋" w:hAnsi="仿宋" w:cs="宋体" w:hint="eastAsia"/>
          <w:sz w:val="32"/>
          <w:szCs w:val="32"/>
        </w:rPr>
        <w:t>社会责任</w:t>
      </w:r>
    </w:p>
    <w:p w:rsidR="0011060C" w:rsidRPr="009D4F31" w:rsidRDefault="0011060C" w:rsidP="0011060C">
      <w:pPr>
        <w:spacing w:line="500" w:lineRule="exact"/>
        <w:ind w:leftChars="-25" w:left="-53" w:rightChars="-25" w:right="-53" w:firstLineChars="430" w:firstLine="1376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</w:t>
      </w:r>
      <w:r w:rsidRPr="009D4F31">
        <w:rPr>
          <w:rFonts w:ascii="仿宋" w:eastAsia="仿宋" w:hAnsi="仿宋" w:cs="宋体" w:hint="eastAsia"/>
          <w:sz w:val="32"/>
          <w:szCs w:val="32"/>
        </w:rPr>
        <w:t>.1职工培训教育</w:t>
      </w:r>
    </w:p>
    <w:p w:rsidR="0011060C" w:rsidRPr="009D4F31" w:rsidRDefault="0011060C" w:rsidP="0011060C">
      <w:pPr>
        <w:spacing w:line="500" w:lineRule="exact"/>
        <w:ind w:leftChars="-25" w:left="-53" w:rightChars="-25" w:right="-53" w:firstLineChars="430" w:firstLine="1376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</w:t>
      </w:r>
      <w:r w:rsidRPr="009D4F31">
        <w:rPr>
          <w:rFonts w:ascii="仿宋" w:eastAsia="仿宋" w:hAnsi="仿宋" w:cs="宋体" w:hint="eastAsia"/>
          <w:sz w:val="32"/>
          <w:szCs w:val="32"/>
        </w:rPr>
        <w:t>.2节能减排</w:t>
      </w:r>
    </w:p>
    <w:p w:rsidR="0011060C" w:rsidRPr="009D4F31" w:rsidRDefault="0011060C" w:rsidP="0011060C">
      <w:pPr>
        <w:spacing w:line="500" w:lineRule="exact"/>
        <w:ind w:leftChars="-25" w:left="-53" w:rightChars="-25" w:right="-53" w:firstLineChars="430" w:firstLine="1376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</w:t>
      </w:r>
      <w:r w:rsidRPr="009D4F31">
        <w:rPr>
          <w:rFonts w:ascii="仿宋" w:eastAsia="仿宋" w:hAnsi="仿宋" w:cs="宋体" w:hint="eastAsia"/>
          <w:sz w:val="32"/>
          <w:szCs w:val="32"/>
        </w:rPr>
        <w:t>.3慈善活动</w:t>
      </w:r>
    </w:p>
    <w:p w:rsidR="0011060C" w:rsidRPr="009D4F31" w:rsidRDefault="0011060C" w:rsidP="0011060C">
      <w:pPr>
        <w:spacing w:line="500" w:lineRule="exact"/>
        <w:ind w:leftChars="-25" w:left="-53" w:rightChars="-25" w:right="-53" w:firstLineChars="430" w:firstLine="1376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</w:t>
      </w:r>
      <w:r w:rsidRPr="009D4F31">
        <w:rPr>
          <w:rFonts w:ascii="仿宋" w:eastAsia="仿宋" w:hAnsi="仿宋" w:cs="宋体" w:hint="eastAsia"/>
          <w:sz w:val="32"/>
          <w:szCs w:val="32"/>
        </w:rPr>
        <w:t>.4促进就业</w:t>
      </w:r>
    </w:p>
    <w:p w:rsidR="0011060C" w:rsidRPr="009D4F31" w:rsidRDefault="0011060C" w:rsidP="0011060C">
      <w:pPr>
        <w:spacing w:line="500" w:lineRule="exact"/>
        <w:ind w:leftChars="-25" w:left="-53" w:rightChars="-25" w:right="-53" w:firstLineChars="228" w:firstLine="730"/>
        <w:jc w:val="left"/>
        <w:rPr>
          <w:rFonts w:ascii="仿宋" w:eastAsia="仿宋" w:hAnsi="仿宋" w:cs="宋体"/>
          <w:sz w:val="32"/>
          <w:szCs w:val="32"/>
        </w:rPr>
      </w:pPr>
      <w:r w:rsidRPr="009D4F31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．</w:t>
      </w:r>
      <w:r w:rsidRPr="009D4F31">
        <w:rPr>
          <w:rFonts w:ascii="仿宋" w:eastAsia="仿宋" w:hAnsi="仿宋" w:cs="宋体" w:hint="eastAsia"/>
          <w:sz w:val="32"/>
          <w:szCs w:val="32"/>
        </w:rPr>
        <w:t>诚信平台记分</w:t>
      </w:r>
    </w:p>
    <w:bookmarkEnd w:id="0"/>
    <w:p w:rsidR="00BD0EA9" w:rsidRPr="00E6615A" w:rsidRDefault="00BD0EA9" w:rsidP="0031643C">
      <w:pPr>
        <w:jc w:val="left"/>
        <w:rPr>
          <w:rFonts w:ascii="仿宋" w:eastAsia="仿宋" w:hAnsi="仿宋"/>
          <w:sz w:val="10"/>
          <w:szCs w:val="10"/>
        </w:rPr>
      </w:pPr>
    </w:p>
    <w:sectPr w:rsidR="00BD0EA9" w:rsidRPr="00E66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A50" w:rsidRDefault="007A2A50" w:rsidP="000F191F">
      <w:r>
        <w:separator/>
      </w:r>
    </w:p>
  </w:endnote>
  <w:endnote w:type="continuationSeparator" w:id="0">
    <w:p w:rsidR="007A2A50" w:rsidRDefault="007A2A50" w:rsidP="000F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3C" w:rsidRDefault="0031643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24531" wp14:editId="669533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643C" w:rsidRDefault="0031643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03D1E">
                            <w:rPr>
                              <w:noProof/>
                              <w:sz w:val="18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2453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31643C" w:rsidRDefault="0031643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03D1E">
                      <w:rPr>
                        <w:noProof/>
                        <w:sz w:val="18"/>
                      </w:rPr>
                      <w:t>10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A50" w:rsidRDefault="007A2A50" w:rsidP="000F191F">
      <w:r>
        <w:separator/>
      </w:r>
    </w:p>
  </w:footnote>
  <w:footnote w:type="continuationSeparator" w:id="0">
    <w:p w:rsidR="007A2A50" w:rsidRDefault="007A2A50" w:rsidP="000F1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45"/>
    <w:rsid w:val="00041EFD"/>
    <w:rsid w:val="000540A6"/>
    <w:rsid w:val="000817AC"/>
    <w:rsid w:val="000829F1"/>
    <w:rsid w:val="000B2F40"/>
    <w:rsid w:val="000F191F"/>
    <w:rsid w:val="000F2138"/>
    <w:rsid w:val="0011060C"/>
    <w:rsid w:val="00115E1F"/>
    <w:rsid w:val="00150330"/>
    <w:rsid w:val="001731B8"/>
    <w:rsid w:val="00182BB7"/>
    <w:rsid w:val="00194125"/>
    <w:rsid w:val="001A152E"/>
    <w:rsid w:val="001E1C40"/>
    <w:rsid w:val="00227B39"/>
    <w:rsid w:val="002A6CCE"/>
    <w:rsid w:val="002D2FC0"/>
    <w:rsid w:val="002E5830"/>
    <w:rsid w:val="00301B25"/>
    <w:rsid w:val="0031294C"/>
    <w:rsid w:val="0031643C"/>
    <w:rsid w:val="0033736A"/>
    <w:rsid w:val="003716BB"/>
    <w:rsid w:val="00372A79"/>
    <w:rsid w:val="00385AF9"/>
    <w:rsid w:val="003F3957"/>
    <w:rsid w:val="00414FF5"/>
    <w:rsid w:val="00430636"/>
    <w:rsid w:val="00431AB1"/>
    <w:rsid w:val="004C7083"/>
    <w:rsid w:val="00513F00"/>
    <w:rsid w:val="005442B1"/>
    <w:rsid w:val="00561762"/>
    <w:rsid w:val="005D2122"/>
    <w:rsid w:val="005E2787"/>
    <w:rsid w:val="005E75BA"/>
    <w:rsid w:val="00633624"/>
    <w:rsid w:val="006420DB"/>
    <w:rsid w:val="006A0AD5"/>
    <w:rsid w:val="006C46C3"/>
    <w:rsid w:val="006C57E1"/>
    <w:rsid w:val="00710E40"/>
    <w:rsid w:val="00736ECB"/>
    <w:rsid w:val="00743C98"/>
    <w:rsid w:val="007A1EA9"/>
    <w:rsid w:val="007A2A50"/>
    <w:rsid w:val="007B1E25"/>
    <w:rsid w:val="007B4845"/>
    <w:rsid w:val="007C53C2"/>
    <w:rsid w:val="00804203"/>
    <w:rsid w:val="00824631"/>
    <w:rsid w:val="00825AD4"/>
    <w:rsid w:val="008E679D"/>
    <w:rsid w:val="00904955"/>
    <w:rsid w:val="00911D43"/>
    <w:rsid w:val="00951114"/>
    <w:rsid w:val="009818F7"/>
    <w:rsid w:val="009909F3"/>
    <w:rsid w:val="009A3C04"/>
    <w:rsid w:val="009B39D5"/>
    <w:rsid w:val="00A2152E"/>
    <w:rsid w:val="00A609DC"/>
    <w:rsid w:val="00AC265D"/>
    <w:rsid w:val="00BD0EA9"/>
    <w:rsid w:val="00BF586B"/>
    <w:rsid w:val="00C02A21"/>
    <w:rsid w:val="00C119E4"/>
    <w:rsid w:val="00C2273F"/>
    <w:rsid w:val="00CA535C"/>
    <w:rsid w:val="00CC7275"/>
    <w:rsid w:val="00D71D24"/>
    <w:rsid w:val="00DE6210"/>
    <w:rsid w:val="00E06A29"/>
    <w:rsid w:val="00E06C32"/>
    <w:rsid w:val="00E55167"/>
    <w:rsid w:val="00E6615A"/>
    <w:rsid w:val="00E7045C"/>
    <w:rsid w:val="00E8161C"/>
    <w:rsid w:val="00E87C05"/>
    <w:rsid w:val="00F03D1E"/>
    <w:rsid w:val="00F073C1"/>
    <w:rsid w:val="00F94BAA"/>
    <w:rsid w:val="00FC6B71"/>
    <w:rsid w:val="00F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DDE5B7-EFEC-4D0C-9618-0575D4D4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D24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F1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191F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0F1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0F191F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0420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04203"/>
  </w:style>
  <w:style w:type="character" w:styleId="a7">
    <w:name w:val="FollowedHyperlink"/>
    <w:basedOn w:val="a0"/>
    <w:uiPriority w:val="99"/>
    <w:semiHidden/>
    <w:unhideWhenUsed/>
    <w:rsid w:val="0031643C"/>
    <w:rPr>
      <w:color w:val="954F72" w:themeColor="followed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6A0AD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A0A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tcia02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cp:lastPrinted>2016-12-14T01:40:00Z</cp:lastPrinted>
  <dcterms:created xsi:type="dcterms:W3CDTF">2017-01-05T05:09:00Z</dcterms:created>
  <dcterms:modified xsi:type="dcterms:W3CDTF">2017-01-05T05:09:00Z</dcterms:modified>
</cp:coreProperties>
</file>