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98" w:rsidRDefault="005A2098" w:rsidP="005A2098">
      <w:pPr>
        <w:spacing w:line="580" w:lineRule="exact"/>
        <w:jc w:val="center"/>
        <w:rPr>
          <w:rFonts w:ascii="华文中宋" w:eastAsia="华文中宋"/>
          <w:sz w:val="44"/>
          <w:szCs w:val="44"/>
        </w:rPr>
      </w:pPr>
      <w:r w:rsidRPr="005A2098">
        <w:rPr>
          <w:rFonts w:ascii="华文中宋" w:eastAsia="华文中宋" w:hint="eastAsia"/>
          <w:sz w:val="44"/>
          <w:szCs w:val="44"/>
        </w:rPr>
        <w:t>关于增补工程建设</w:t>
      </w:r>
      <w:r w:rsidR="00C14611">
        <w:rPr>
          <w:rFonts w:ascii="华文中宋" w:eastAsia="华文中宋" w:hint="eastAsia"/>
          <w:sz w:val="44"/>
          <w:szCs w:val="44"/>
        </w:rPr>
        <w:t>群众性</w:t>
      </w:r>
      <w:r w:rsidRPr="005A2098">
        <w:rPr>
          <w:rFonts w:ascii="华文中宋" w:eastAsia="华文中宋" w:hint="eastAsia"/>
          <w:sz w:val="44"/>
          <w:szCs w:val="44"/>
        </w:rPr>
        <w:t>质量管理小组</w:t>
      </w:r>
    </w:p>
    <w:p w:rsidR="00F45F28" w:rsidRPr="005A2098" w:rsidRDefault="005A2098" w:rsidP="005A2098">
      <w:pPr>
        <w:spacing w:line="580" w:lineRule="exact"/>
        <w:jc w:val="center"/>
        <w:rPr>
          <w:rFonts w:ascii="华文中宋" w:eastAsia="华文中宋"/>
          <w:sz w:val="44"/>
          <w:szCs w:val="44"/>
        </w:rPr>
      </w:pPr>
      <w:r w:rsidRPr="005A2098">
        <w:rPr>
          <w:rFonts w:ascii="华文中宋" w:eastAsia="华文中宋" w:hint="eastAsia"/>
          <w:sz w:val="44"/>
          <w:szCs w:val="44"/>
        </w:rPr>
        <w:t>评审专家的通知</w:t>
      </w:r>
    </w:p>
    <w:p w:rsidR="005A2098" w:rsidRDefault="005A2098" w:rsidP="00D919DA">
      <w:pPr>
        <w:spacing w:line="580" w:lineRule="exact"/>
      </w:pPr>
      <w:r>
        <w:rPr>
          <w:rFonts w:hint="eastAsia"/>
        </w:rPr>
        <w:t>各会员单位</w:t>
      </w:r>
      <w:r>
        <w:t>：</w:t>
      </w:r>
    </w:p>
    <w:p w:rsidR="005A2098" w:rsidRDefault="005A2098" w:rsidP="00D919DA">
      <w:pPr>
        <w:spacing w:line="580" w:lineRule="exact"/>
        <w:ind w:firstLineChars="200" w:firstLine="640"/>
      </w:pPr>
      <w:r w:rsidRPr="005A2098">
        <w:rPr>
          <w:rFonts w:hint="eastAsia"/>
        </w:rPr>
        <w:t>为推动</w:t>
      </w:r>
      <w:r>
        <w:rPr>
          <w:rFonts w:hint="eastAsia"/>
        </w:rPr>
        <w:t>我市</w:t>
      </w:r>
      <w:r w:rsidRPr="005A2098">
        <w:rPr>
          <w:rFonts w:hint="eastAsia"/>
        </w:rPr>
        <w:t>工程建设</w:t>
      </w:r>
      <w:r w:rsidR="00C14611" w:rsidRPr="00C14611">
        <w:rPr>
          <w:rFonts w:hint="eastAsia"/>
        </w:rPr>
        <w:t>群众性</w:t>
      </w:r>
      <w:r w:rsidRPr="005A2098">
        <w:rPr>
          <w:rFonts w:hint="eastAsia"/>
        </w:rPr>
        <w:t>质量管理小组活动持续健康发展</w:t>
      </w:r>
      <w:r>
        <w:rPr>
          <w:rFonts w:hint="eastAsia"/>
        </w:rPr>
        <w:t>,更好地适应行业发展的新形势，提升专业化服务水平。</w:t>
      </w:r>
      <w:r w:rsidRPr="005A2098">
        <w:rPr>
          <w:rFonts w:hint="eastAsia"/>
        </w:rPr>
        <w:t>进一步保证</w:t>
      </w:r>
      <w:r>
        <w:rPr>
          <w:rFonts w:hint="eastAsia"/>
        </w:rPr>
        <w:t>我市</w:t>
      </w:r>
      <w:r w:rsidRPr="005A2098">
        <w:rPr>
          <w:rFonts w:hint="eastAsia"/>
        </w:rPr>
        <w:t>工程建设</w:t>
      </w:r>
      <w:r w:rsidR="00C14611" w:rsidRPr="00C14611">
        <w:rPr>
          <w:rFonts w:hint="eastAsia"/>
        </w:rPr>
        <w:t>群众性</w:t>
      </w:r>
      <w:r w:rsidRPr="005A2098">
        <w:rPr>
          <w:rFonts w:hint="eastAsia"/>
        </w:rPr>
        <w:t>质量管理小组评审工作科学、公正、公平地开展，我会决定增补一批优秀的质量管理小组评审专家。具体要求如下：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 xml:space="preserve"> 一、申报条件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（一）拥护党的路线、方针、政策，热爱质量管理小组工作，有很强的事业心和敬业精神；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（二）从事质量管理工作</w:t>
      </w:r>
      <w:r>
        <w:t>15年以上，高级（含）以上职称，具有较高的质量管理小组活动理论水平和实践经验；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（三）具有质量管理小组活动中级（含）以上诊断师资格证书，且证书在有效期内；</w:t>
      </w:r>
    </w:p>
    <w:p w:rsidR="005A2098" w:rsidRDefault="005A2098" w:rsidP="00D919DA">
      <w:pPr>
        <w:spacing w:line="580" w:lineRule="exact"/>
        <w:ind w:firstLineChars="200" w:firstLine="640"/>
      </w:pPr>
      <w:r>
        <w:t>（</w:t>
      </w:r>
      <w:r w:rsidR="00D919DA">
        <w:rPr>
          <w:rFonts w:hint="eastAsia"/>
        </w:rPr>
        <w:t>四</w:t>
      </w:r>
      <w:r>
        <w:t>）</w:t>
      </w:r>
      <w:r>
        <w:rPr>
          <w:rFonts w:hint="eastAsia"/>
        </w:rPr>
        <w:t>推荐单位</w:t>
      </w:r>
      <w:r>
        <w:t>应为烟台市建筑业联合会会员</w:t>
      </w:r>
      <w:r w:rsidR="00546556">
        <w:rPr>
          <w:rFonts w:hint="eastAsia"/>
        </w:rPr>
        <w:t>。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二、申报资料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（一）工程建设</w:t>
      </w:r>
      <w:r w:rsidR="00C14611" w:rsidRPr="00C14611">
        <w:rPr>
          <w:rFonts w:hint="eastAsia"/>
        </w:rPr>
        <w:t>群众性</w:t>
      </w:r>
      <w:r>
        <w:rPr>
          <w:rFonts w:hint="eastAsia"/>
        </w:rPr>
        <w:t>质量管理小组评审专家申报表（附件</w:t>
      </w:r>
      <w:r>
        <w:t>1）；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（二）身份证和职称证复印件；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（三）质量管理小组活动诊断师资格证书和注册证书复印件；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以上资料纸质版和电子版各一份，电子版拷贝</w:t>
      </w:r>
      <w:r>
        <w:t>U盘。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>三、申报程序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lastRenderedPageBreak/>
        <w:t>请推荐单位于</w:t>
      </w:r>
      <w:r>
        <w:t>2018年1月19日前将申报资料</w:t>
      </w:r>
      <w:r w:rsidR="00D919DA">
        <w:t>的纸质版、电子版报</w:t>
      </w:r>
      <w:r w:rsidR="00D919DA">
        <w:rPr>
          <w:rFonts w:hint="eastAsia"/>
        </w:rPr>
        <w:t>到市局</w:t>
      </w:r>
      <w:r w:rsidR="00D919DA">
        <w:t>质安科</w:t>
      </w:r>
      <w:r w:rsidR="00D919DA">
        <w:rPr>
          <w:rFonts w:hint="eastAsia"/>
        </w:rPr>
        <w:t>（姜志军</w:t>
      </w:r>
      <w:r w:rsidR="00D919DA">
        <w:t>科长</w:t>
      </w:r>
      <w:r w:rsidR="00D919DA">
        <w:rPr>
          <w:rFonts w:hint="eastAsia"/>
        </w:rPr>
        <w:t>）</w:t>
      </w:r>
      <w:r w:rsidR="00D919DA">
        <w:t>审核后</w:t>
      </w:r>
      <w:r w:rsidR="00D919DA">
        <w:rPr>
          <w:rFonts w:hint="eastAsia"/>
        </w:rPr>
        <w:t>，送至</w:t>
      </w:r>
      <w:r>
        <w:rPr>
          <w:rFonts w:hint="eastAsia"/>
        </w:rPr>
        <w:t>烟台市建筑业联合会</w:t>
      </w:r>
      <w:r>
        <w:t>。</w:t>
      </w:r>
    </w:p>
    <w:p w:rsidR="005A2098" w:rsidRDefault="005A2098" w:rsidP="00D919DA">
      <w:pPr>
        <w:spacing w:line="580" w:lineRule="exact"/>
        <w:ind w:firstLineChars="200" w:firstLine="640"/>
      </w:pPr>
      <w:r>
        <w:rPr>
          <w:rFonts w:hint="eastAsia"/>
        </w:rPr>
        <w:t xml:space="preserve">  </w:t>
      </w:r>
    </w:p>
    <w:p w:rsidR="005A2098" w:rsidRDefault="005A2098" w:rsidP="00D919DA">
      <w:pPr>
        <w:spacing w:line="580" w:lineRule="exact"/>
        <w:ind w:firstLineChars="200" w:firstLine="640"/>
      </w:pPr>
    </w:p>
    <w:p w:rsidR="005A2098" w:rsidRPr="00C14611" w:rsidRDefault="005A2098" w:rsidP="00D919DA">
      <w:pPr>
        <w:spacing w:line="580" w:lineRule="exact"/>
        <w:ind w:firstLineChars="200" w:firstLine="640"/>
      </w:pPr>
    </w:p>
    <w:p w:rsidR="005A2098" w:rsidRDefault="005A2098" w:rsidP="00D919DA">
      <w:pPr>
        <w:spacing w:line="580" w:lineRule="exact"/>
        <w:ind w:firstLineChars="200" w:firstLine="640"/>
      </w:pPr>
    </w:p>
    <w:p w:rsidR="005A2098" w:rsidRDefault="005A2098" w:rsidP="00D919DA">
      <w:pPr>
        <w:spacing w:line="580" w:lineRule="exact"/>
        <w:ind w:firstLineChars="200" w:firstLine="640"/>
      </w:pPr>
    </w:p>
    <w:p w:rsidR="005A2098" w:rsidRDefault="005A2098" w:rsidP="00D919DA">
      <w:pPr>
        <w:spacing w:line="580" w:lineRule="exact"/>
        <w:ind w:firstLineChars="1250" w:firstLine="4000"/>
      </w:pPr>
      <w:r>
        <w:rPr>
          <w:rFonts w:hint="eastAsia"/>
        </w:rPr>
        <w:t>烟台市建筑业联合会</w:t>
      </w:r>
    </w:p>
    <w:p w:rsidR="005A2098" w:rsidRDefault="005A2098" w:rsidP="00D919DA">
      <w:pPr>
        <w:spacing w:line="580" w:lineRule="exact"/>
        <w:ind w:firstLineChars="1300" w:firstLine="4160"/>
      </w:pPr>
      <w:r>
        <w:rPr>
          <w:rFonts w:hint="eastAsia"/>
        </w:rPr>
        <w:t>2017年12月2</w:t>
      </w:r>
      <w:r w:rsidR="00D919DA">
        <w:t>8</w:t>
      </w:r>
      <w:r>
        <w:rPr>
          <w:rFonts w:hint="eastAsia"/>
        </w:rPr>
        <w:t>日</w:t>
      </w: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546556" w:rsidRDefault="00546556" w:rsidP="005A2098">
      <w:pPr>
        <w:ind w:firstLineChars="200" w:firstLine="640"/>
      </w:pPr>
    </w:p>
    <w:p w:rsidR="00C14611" w:rsidRDefault="00C14611" w:rsidP="00546556">
      <w:pPr>
        <w:jc w:val="left"/>
      </w:pPr>
    </w:p>
    <w:p w:rsidR="00546556" w:rsidRPr="00546556" w:rsidRDefault="00546556" w:rsidP="00546556">
      <w:pPr>
        <w:jc w:val="left"/>
      </w:pPr>
      <w:bookmarkStart w:id="0" w:name="_GoBack"/>
      <w:bookmarkEnd w:id="0"/>
      <w:r w:rsidRPr="00546556">
        <w:rPr>
          <w:rFonts w:hint="eastAsia"/>
        </w:rPr>
        <w:t>附件1：</w:t>
      </w:r>
    </w:p>
    <w:p w:rsidR="00546556" w:rsidRPr="00546556" w:rsidRDefault="00546556" w:rsidP="00546556">
      <w:pPr>
        <w:rPr>
          <w:rFonts w:ascii="华文中宋" w:eastAsia="华文中宋"/>
          <w:sz w:val="44"/>
          <w:szCs w:val="44"/>
        </w:rPr>
      </w:pPr>
      <w:r w:rsidRPr="00C14611">
        <w:rPr>
          <w:rFonts w:ascii="华文中宋" w:eastAsia="华文中宋" w:hint="eastAsia"/>
          <w:w w:val="95"/>
          <w:kern w:val="0"/>
          <w:sz w:val="44"/>
          <w:szCs w:val="44"/>
          <w:fitText w:val="8360" w:id="1555238400"/>
        </w:rPr>
        <w:t>工程建设</w:t>
      </w:r>
      <w:r w:rsidR="00C14611" w:rsidRPr="00C14611">
        <w:rPr>
          <w:rFonts w:ascii="华文中宋" w:eastAsia="华文中宋" w:hint="eastAsia"/>
          <w:w w:val="95"/>
          <w:kern w:val="0"/>
          <w:sz w:val="44"/>
          <w:szCs w:val="44"/>
          <w:fitText w:val="8360" w:id="1555238400"/>
        </w:rPr>
        <w:t>群众性</w:t>
      </w:r>
      <w:r w:rsidRPr="00C14611">
        <w:rPr>
          <w:rFonts w:ascii="华文中宋" w:eastAsia="华文中宋" w:hint="eastAsia"/>
          <w:w w:val="95"/>
          <w:kern w:val="0"/>
          <w:sz w:val="44"/>
          <w:szCs w:val="44"/>
          <w:fitText w:val="8360" w:id="1555238400"/>
        </w:rPr>
        <w:t>质量管理小组评审专家申报表</w:t>
      </w:r>
    </w:p>
    <w:tbl>
      <w:tblPr>
        <w:tblW w:w="8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89"/>
        <w:gridCol w:w="1657"/>
        <w:gridCol w:w="1037"/>
        <w:gridCol w:w="567"/>
        <w:gridCol w:w="708"/>
        <w:gridCol w:w="325"/>
        <w:gridCol w:w="668"/>
        <w:gridCol w:w="1227"/>
        <w:gridCol w:w="13"/>
      </w:tblGrid>
      <w:tr w:rsidR="00546556" w:rsidRPr="00546556" w:rsidTr="00546556">
        <w:trPr>
          <w:trHeight w:val="624"/>
          <w:jc w:val="center"/>
        </w:trPr>
        <w:tc>
          <w:tcPr>
            <w:tcW w:w="1769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姓  名</w:t>
            </w:r>
          </w:p>
        </w:tc>
        <w:tc>
          <w:tcPr>
            <w:tcW w:w="2146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1037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 w:rsidRPr="00546556">
              <w:rPr>
                <w:rFonts w:hint="eastAsia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993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民族</w:t>
            </w:r>
          </w:p>
        </w:tc>
        <w:tc>
          <w:tcPr>
            <w:tcW w:w="1240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trHeight w:val="624"/>
          <w:jc w:val="center"/>
        </w:trPr>
        <w:tc>
          <w:tcPr>
            <w:tcW w:w="1769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年  龄</w:t>
            </w:r>
          </w:p>
        </w:tc>
        <w:tc>
          <w:tcPr>
            <w:tcW w:w="2146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1037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 w:rsidRPr="00546556">
              <w:rPr>
                <w:rFonts w:hint="eastAsia"/>
              </w:rPr>
              <w:t>称</w:t>
            </w:r>
          </w:p>
        </w:tc>
        <w:tc>
          <w:tcPr>
            <w:tcW w:w="1275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993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职务</w:t>
            </w:r>
          </w:p>
        </w:tc>
        <w:tc>
          <w:tcPr>
            <w:tcW w:w="1240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624"/>
          <w:jc w:val="center"/>
        </w:trPr>
        <w:tc>
          <w:tcPr>
            <w:tcW w:w="1769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从事专业</w:t>
            </w:r>
          </w:p>
        </w:tc>
        <w:tc>
          <w:tcPr>
            <w:tcW w:w="2146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2637" w:type="dxa"/>
            <w:gridSpan w:val="4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诊断师证书编号</w:t>
            </w:r>
          </w:p>
        </w:tc>
        <w:tc>
          <w:tcPr>
            <w:tcW w:w="1895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624"/>
          <w:jc w:val="center"/>
        </w:trPr>
        <w:tc>
          <w:tcPr>
            <w:tcW w:w="1769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</w:p>
        </w:tc>
        <w:tc>
          <w:tcPr>
            <w:tcW w:w="1604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电子邮箱</w:t>
            </w:r>
          </w:p>
        </w:tc>
        <w:tc>
          <w:tcPr>
            <w:tcW w:w="2928" w:type="dxa"/>
            <w:gridSpan w:val="4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624"/>
          <w:jc w:val="center"/>
        </w:trPr>
        <w:tc>
          <w:tcPr>
            <w:tcW w:w="2258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身份证号码</w:t>
            </w:r>
          </w:p>
        </w:tc>
        <w:tc>
          <w:tcPr>
            <w:tcW w:w="6189" w:type="dxa"/>
            <w:gridSpan w:val="7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624"/>
          <w:jc w:val="center"/>
        </w:trPr>
        <w:tc>
          <w:tcPr>
            <w:tcW w:w="2258" w:type="dxa"/>
            <w:gridSpan w:val="2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本人所在单位</w:t>
            </w:r>
          </w:p>
        </w:tc>
        <w:tc>
          <w:tcPr>
            <w:tcW w:w="6189" w:type="dxa"/>
            <w:gridSpan w:val="7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624"/>
          <w:jc w:val="center"/>
        </w:trPr>
        <w:tc>
          <w:tcPr>
            <w:tcW w:w="1769" w:type="dxa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单位地址</w:t>
            </w:r>
          </w:p>
        </w:tc>
        <w:tc>
          <w:tcPr>
            <w:tcW w:w="6678" w:type="dxa"/>
            <w:gridSpan w:val="8"/>
            <w:vAlign w:val="center"/>
          </w:tcPr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2461"/>
          <w:jc w:val="center"/>
        </w:trPr>
        <w:tc>
          <w:tcPr>
            <w:tcW w:w="8447" w:type="dxa"/>
            <w:gridSpan w:val="9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主要工作经历及业绩（限300字）</w:t>
            </w: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</w:p>
        </w:tc>
      </w:tr>
      <w:tr w:rsidR="00546556" w:rsidRPr="00546556" w:rsidTr="00546556">
        <w:trPr>
          <w:gridAfter w:val="1"/>
          <w:wAfter w:w="13" w:type="dxa"/>
          <w:trHeight w:val="2695"/>
          <w:jc w:val="center"/>
        </w:trPr>
        <w:tc>
          <w:tcPr>
            <w:tcW w:w="8447" w:type="dxa"/>
            <w:gridSpan w:val="9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参加质量管理小组活动诊断</w:t>
            </w:r>
            <w:proofErr w:type="gramStart"/>
            <w:r w:rsidRPr="00546556">
              <w:rPr>
                <w:rFonts w:hint="eastAsia"/>
              </w:rPr>
              <w:t>师培训</w:t>
            </w:r>
            <w:proofErr w:type="gramEnd"/>
            <w:r w:rsidRPr="00546556">
              <w:rPr>
                <w:rFonts w:hint="eastAsia"/>
              </w:rPr>
              <w:t>情况</w:t>
            </w:r>
          </w:p>
        </w:tc>
      </w:tr>
      <w:tr w:rsidR="00546556" w:rsidRPr="00546556" w:rsidTr="009C02B8">
        <w:trPr>
          <w:gridAfter w:val="1"/>
          <w:wAfter w:w="13" w:type="dxa"/>
          <w:trHeight w:val="2385"/>
          <w:jc w:val="center"/>
        </w:trPr>
        <w:tc>
          <w:tcPr>
            <w:tcW w:w="8447" w:type="dxa"/>
            <w:gridSpan w:val="9"/>
            <w:vAlign w:val="center"/>
          </w:tcPr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>所在单位意见</w:t>
            </w: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</w:p>
          <w:p w:rsidR="00546556" w:rsidRPr="00546556" w:rsidRDefault="00546556" w:rsidP="00546556">
            <w:pPr>
              <w:jc w:val="left"/>
            </w:pPr>
            <w:r w:rsidRPr="00546556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 xml:space="preserve">     </w:t>
            </w:r>
            <w:r w:rsidRPr="00546556">
              <w:rPr>
                <w:rFonts w:hint="eastAsia"/>
              </w:rPr>
              <w:t>（公章）</w:t>
            </w:r>
          </w:p>
        </w:tc>
      </w:tr>
    </w:tbl>
    <w:p w:rsidR="00546556" w:rsidRPr="00546556" w:rsidRDefault="00546556" w:rsidP="00546556">
      <w:pPr>
        <w:jc w:val="left"/>
      </w:pPr>
    </w:p>
    <w:sectPr w:rsidR="00546556" w:rsidRPr="00546556" w:rsidSect="009348ED">
      <w:pgSz w:w="11907" w:h="16840" w:code="9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98"/>
    <w:rsid w:val="0047283A"/>
    <w:rsid w:val="00543FFF"/>
    <w:rsid w:val="00546556"/>
    <w:rsid w:val="005A2098"/>
    <w:rsid w:val="009348ED"/>
    <w:rsid w:val="009C02B8"/>
    <w:rsid w:val="00B2253D"/>
    <w:rsid w:val="00C14611"/>
    <w:rsid w:val="00C50153"/>
    <w:rsid w:val="00D919DA"/>
    <w:rsid w:val="00E97E56"/>
    <w:rsid w:val="00F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A3C15-C499-4518-893C-54D6504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" w:hAnsi="华文中宋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4655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46556"/>
  </w:style>
  <w:style w:type="paragraph" w:styleId="a4">
    <w:name w:val="Balloon Text"/>
    <w:basedOn w:val="a"/>
    <w:link w:val="Char0"/>
    <w:uiPriority w:val="99"/>
    <w:semiHidden/>
    <w:unhideWhenUsed/>
    <w:rsid w:val="00D919D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91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cp:lastPrinted>2017-12-28T02:29:00Z</cp:lastPrinted>
  <dcterms:created xsi:type="dcterms:W3CDTF">2017-12-22T03:53:00Z</dcterms:created>
  <dcterms:modified xsi:type="dcterms:W3CDTF">2017-12-28T02:38:00Z</dcterms:modified>
</cp:coreProperties>
</file>