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27" w:rsidRDefault="00383C2D" w:rsidP="000265D3">
      <w:pPr>
        <w:spacing w:line="560" w:lineRule="exact"/>
        <w:jc w:val="center"/>
        <w:rPr>
          <w:rFonts w:ascii="仿宋_GB2312" w:eastAsia="仿宋_GB2312" w:hAnsi="STZhongsong" w:hint="eastAsia"/>
          <w:sz w:val="32"/>
          <w:szCs w:val="32"/>
        </w:rPr>
      </w:pPr>
      <w:r>
        <w:rPr>
          <w:rFonts w:ascii="仿宋_GB2312" w:eastAsia="仿宋_GB2312" w:hAnsi="STZhongsong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5274310" cy="2175510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文件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A27" w:rsidRDefault="00DF0A27" w:rsidP="000265D3">
      <w:pPr>
        <w:spacing w:line="560" w:lineRule="exact"/>
        <w:jc w:val="center"/>
        <w:rPr>
          <w:rFonts w:ascii="仿宋_GB2312" w:eastAsia="仿宋_GB2312" w:hAnsi="STZhongsong"/>
          <w:sz w:val="32"/>
          <w:szCs w:val="32"/>
        </w:rPr>
      </w:pPr>
    </w:p>
    <w:p w:rsidR="00DF0A27" w:rsidRDefault="00DF0A27" w:rsidP="000265D3">
      <w:pPr>
        <w:spacing w:line="560" w:lineRule="exact"/>
        <w:jc w:val="center"/>
        <w:rPr>
          <w:rFonts w:ascii="仿宋_GB2312" w:eastAsia="仿宋_GB2312" w:hAnsi="STZhongsong"/>
          <w:sz w:val="32"/>
          <w:szCs w:val="32"/>
        </w:rPr>
      </w:pPr>
    </w:p>
    <w:p w:rsidR="00DF0A27" w:rsidRDefault="00DF0A27" w:rsidP="00383C2D">
      <w:pPr>
        <w:spacing w:line="560" w:lineRule="exact"/>
        <w:rPr>
          <w:rFonts w:ascii="仿宋_GB2312" w:eastAsia="仿宋_GB2312" w:hAnsi="STZhongsong" w:hint="eastAsia"/>
          <w:sz w:val="32"/>
          <w:szCs w:val="32"/>
        </w:rPr>
      </w:pPr>
    </w:p>
    <w:p w:rsidR="00F92377" w:rsidRDefault="00F92377" w:rsidP="000265D3">
      <w:pPr>
        <w:spacing w:line="560" w:lineRule="exact"/>
        <w:jc w:val="center"/>
        <w:rPr>
          <w:rFonts w:ascii="仿宋_GB2312" w:eastAsia="仿宋_GB2312" w:hAnsi="STZhongsong"/>
          <w:sz w:val="32"/>
          <w:szCs w:val="32"/>
        </w:rPr>
      </w:pPr>
      <w:proofErr w:type="gramStart"/>
      <w:r w:rsidRPr="00F92377">
        <w:rPr>
          <w:rFonts w:ascii="仿宋_GB2312" w:eastAsia="仿宋_GB2312" w:hAnsi="STZhongsong" w:hint="eastAsia"/>
          <w:sz w:val="32"/>
          <w:szCs w:val="32"/>
        </w:rPr>
        <w:t>烟建联</w:t>
      </w:r>
      <w:proofErr w:type="gramEnd"/>
      <w:r w:rsidRPr="00F92377">
        <w:rPr>
          <w:rFonts w:ascii="仿宋_GB2312" w:eastAsia="仿宋_GB2312" w:hAnsi="STZhongsong" w:hint="eastAsia"/>
          <w:sz w:val="32"/>
          <w:szCs w:val="32"/>
        </w:rPr>
        <w:t>【2019】1</w:t>
      </w:r>
      <w:r w:rsidR="00FB77B3">
        <w:rPr>
          <w:rFonts w:ascii="仿宋_GB2312" w:eastAsia="仿宋_GB2312" w:hAnsi="STZhongsong"/>
          <w:sz w:val="32"/>
          <w:szCs w:val="32"/>
        </w:rPr>
        <w:t>2</w:t>
      </w:r>
      <w:r w:rsidRPr="00F92377">
        <w:rPr>
          <w:rFonts w:ascii="仿宋_GB2312" w:eastAsia="仿宋_GB2312" w:hAnsi="STZhongsong" w:hint="eastAsia"/>
          <w:sz w:val="32"/>
          <w:szCs w:val="32"/>
        </w:rPr>
        <w:t>号</w:t>
      </w:r>
    </w:p>
    <w:p w:rsidR="00374564" w:rsidRPr="00F92377" w:rsidRDefault="00374564" w:rsidP="000265D3">
      <w:pPr>
        <w:spacing w:line="560" w:lineRule="exact"/>
        <w:jc w:val="center"/>
        <w:rPr>
          <w:rFonts w:ascii="仿宋_GB2312" w:eastAsia="仿宋_GB2312" w:hAnsi="STZhongsong"/>
          <w:sz w:val="32"/>
          <w:szCs w:val="32"/>
        </w:rPr>
      </w:pPr>
    </w:p>
    <w:p w:rsidR="000265D3" w:rsidRDefault="006A6356" w:rsidP="000265D3">
      <w:pPr>
        <w:spacing w:line="560" w:lineRule="exact"/>
        <w:jc w:val="center"/>
        <w:rPr>
          <w:rFonts w:ascii="STZhongsong" w:eastAsia="STZhongsong" w:hAnsi="STZhongsong"/>
          <w:sz w:val="44"/>
          <w:szCs w:val="44"/>
        </w:rPr>
      </w:pPr>
      <w:r w:rsidRPr="000265D3">
        <w:rPr>
          <w:rFonts w:ascii="STZhongsong" w:eastAsia="STZhongsong" w:hAnsi="STZhongsong" w:hint="eastAsia"/>
          <w:sz w:val="44"/>
          <w:szCs w:val="44"/>
        </w:rPr>
        <w:t>关于</w:t>
      </w:r>
      <w:r w:rsidR="00343848">
        <w:rPr>
          <w:rFonts w:ascii="STZhongsong" w:eastAsia="STZhongsong" w:hAnsi="STZhongsong" w:hint="eastAsia"/>
          <w:sz w:val="44"/>
          <w:szCs w:val="44"/>
        </w:rPr>
        <w:t>开展</w:t>
      </w:r>
      <w:r w:rsidRPr="000265D3">
        <w:rPr>
          <w:rFonts w:ascii="STZhongsong" w:eastAsia="STZhongsong" w:hAnsi="STZhongsong" w:hint="eastAsia"/>
          <w:sz w:val="44"/>
          <w:szCs w:val="44"/>
        </w:rPr>
        <w:t>烟台市</w:t>
      </w:r>
      <w:bookmarkStart w:id="0" w:name="_Hlk11995079"/>
      <w:r w:rsidRPr="000265D3">
        <w:rPr>
          <w:rFonts w:ascii="STZhongsong" w:eastAsia="STZhongsong" w:hAnsi="STZhongsong" w:hint="eastAsia"/>
          <w:sz w:val="44"/>
          <w:szCs w:val="44"/>
        </w:rPr>
        <w:t>建筑</w:t>
      </w:r>
      <w:r w:rsidR="000857CF">
        <w:rPr>
          <w:rFonts w:ascii="STZhongsong" w:eastAsia="STZhongsong" w:hAnsi="STZhongsong" w:hint="eastAsia"/>
          <w:sz w:val="44"/>
          <w:szCs w:val="44"/>
        </w:rPr>
        <w:t>施工</w:t>
      </w:r>
      <w:bookmarkEnd w:id="0"/>
    </w:p>
    <w:p w:rsidR="00D36A44" w:rsidRPr="000265D3" w:rsidRDefault="006A6356" w:rsidP="000265D3">
      <w:pPr>
        <w:spacing w:line="560" w:lineRule="exact"/>
        <w:jc w:val="center"/>
        <w:rPr>
          <w:rFonts w:ascii="STZhongsong" w:eastAsia="STZhongsong" w:hAnsi="STZhongsong"/>
          <w:sz w:val="44"/>
          <w:szCs w:val="44"/>
        </w:rPr>
      </w:pPr>
      <w:r w:rsidRPr="000265D3">
        <w:rPr>
          <w:rFonts w:ascii="STZhongsong" w:eastAsia="STZhongsong" w:hAnsi="STZhongsong" w:hint="eastAsia"/>
          <w:sz w:val="44"/>
          <w:szCs w:val="44"/>
        </w:rPr>
        <w:t>诚信典型企业</w:t>
      </w:r>
      <w:r w:rsidR="00DC0480">
        <w:rPr>
          <w:rFonts w:ascii="STZhongsong" w:eastAsia="STZhongsong" w:hAnsi="STZhongsong" w:hint="eastAsia"/>
          <w:sz w:val="44"/>
          <w:szCs w:val="44"/>
        </w:rPr>
        <w:t>、</w:t>
      </w:r>
      <w:r w:rsidR="00E01206">
        <w:rPr>
          <w:rFonts w:ascii="STZhongsong" w:eastAsia="STZhongsong" w:hAnsi="STZhongsong"/>
          <w:sz w:val="44"/>
          <w:szCs w:val="44"/>
        </w:rPr>
        <w:t>诚信企业</w:t>
      </w:r>
      <w:r w:rsidR="00343848">
        <w:rPr>
          <w:rFonts w:ascii="STZhongsong" w:eastAsia="STZhongsong" w:hAnsi="STZhongsong" w:hint="eastAsia"/>
          <w:sz w:val="44"/>
          <w:szCs w:val="44"/>
        </w:rPr>
        <w:t>评选</w:t>
      </w:r>
      <w:r w:rsidR="00DC0480">
        <w:rPr>
          <w:rFonts w:ascii="STZhongsong" w:eastAsia="STZhongsong" w:hAnsi="STZhongsong" w:hint="eastAsia"/>
          <w:sz w:val="44"/>
          <w:szCs w:val="44"/>
        </w:rPr>
        <w:t>活动</w:t>
      </w:r>
      <w:r w:rsidRPr="000265D3">
        <w:rPr>
          <w:rFonts w:ascii="STZhongsong" w:eastAsia="STZhongsong" w:hAnsi="STZhongsong" w:hint="eastAsia"/>
          <w:sz w:val="44"/>
          <w:szCs w:val="44"/>
        </w:rPr>
        <w:t>的</w:t>
      </w:r>
      <w:r w:rsidRPr="000265D3">
        <w:rPr>
          <w:rFonts w:ascii="STZhongsong" w:eastAsia="STZhongsong" w:hAnsi="STZhongsong"/>
          <w:sz w:val="44"/>
          <w:szCs w:val="44"/>
        </w:rPr>
        <w:t>通知</w:t>
      </w:r>
    </w:p>
    <w:p w:rsidR="00374564" w:rsidRPr="00DC0480" w:rsidRDefault="00374564" w:rsidP="006A6356">
      <w:pPr>
        <w:rPr>
          <w:rFonts w:ascii="仿宋_GB2312" w:eastAsia="仿宋_GB2312" w:hAnsi="仿宋"/>
          <w:sz w:val="32"/>
          <w:szCs w:val="32"/>
        </w:rPr>
      </w:pPr>
    </w:p>
    <w:p w:rsidR="006A6356" w:rsidRPr="00F92377" w:rsidRDefault="006A6356" w:rsidP="00DF0A27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各</w:t>
      </w:r>
      <w:r w:rsidR="00F92377" w:rsidRPr="00F92377">
        <w:rPr>
          <w:rFonts w:ascii="仿宋_GB2312" w:eastAsia="仿宋_GB2312" w:hAnsi="仿宋" w:hint="eastAsia"/>
          <w:sz w:val="32"/>
          <w:szCs w:val="32"/>
        </w:rPr>
        <w:t>有关单位</w:t>
      </w:r>
      <w:r w:rsidRPr="00F92377">
        <w:rPr>
          <w:rFonts w:ascii="仿宋_GB2312" w:eastAsia="仿宋_GB2312" w:hAnsi="仿宋" w:hint="eastAsia"/>
          <w:sz w:val="32"/>
          <w:szCs w:val="32"/>
        </w:rPr>
        <w:t>、会员</w:t>
      </w:r>
      <w:r w:rsidR="00F92377" w:rsidRPr="00F92377">
        <w:rPr>
          <w:rFonts w:ascii="仿宋_GB2312" w:eastAsia="仿宋_GB2312" w:hAnsi="仿宋" w:hint="eastAsia"/>
          <w:sz w:val="32"/>
          <w:szCs w:val="32"/>
        </w:rPr>
        <w:t>企业</w:t>
      </w:r>
      <w:r w:rsidRPr="00F92377">
        <w:rPr>
          <w:rFonts w:ascii="仿宋_GB2312" w:eastAsia="仿宋_GB2312" w:hAnsi="仿宋" w:hint="eastAsia"/>
          <w:sz w:val="32"/>
          <w:szCs w:val="32"/>
        </w:rPr>
        <w:t>：</w:t>
      </w:r>
    </w:p>
    <w:p w:rsidR="00374564" w:rsidRDefault="00374564" w:rsidP="00DF0A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74564">
        <w:rPr>
          <w:rFonts w:ascii="仿宋_GB2312" w:eastAsia="仿宋_GB2312" w:hAnsi="仿宋" w:hint="eastAsia"/>
          <w:sz w:val="32"/>
          <w:szCs w:val="32"/>
        </w:rPr>
        <w:t>为推进建筑市场信用体系建设，发挥诚信典型示范引领作用，营造诚实守信的良好环境，根据烟台市住房和城乡建设局《关于印发烟台市建筑市场“诚信建设万里行”主题活动工作方案的通知》（</w:t>
      </w:r>
      <w:proofErr w:type="gramStart"/>
      <w:r w:rsidRPr="00374564">
        <w:rPr>
          <w:rFonts w:ascii="仿宋_GB2312" w:eastAsia="仿宋_GB2312" w:hAnsi="仿宋" w:hint="eastAsia"/>
          <w:sz w:val="32"/>
          <w:szCs w:val="32"/>
        </w:rPr>
        <w:t>烟建工程</w:t>
      </w:r>
      <w:proofErr w:type="gramEnd"/>
      <w:r w:rsidRPr="00374564">
        <w:rPr>
          <w:rFonts w:ascii="仿宋_GB2312" w:eastAsia="仿宋_GB2312" w:hAnsi="仿宋" w:hint="eastAsia"/>
          <w:sz w:val="32"/>
          <w:szCs w:val="32"/>
        </w:rPr>
        <w:t>〔2019〕18号）的要求，我会决定在会员中开展“烟台市建筑施工企业诚信典型”、“烟台市建筑施工诚信企业”评选活动。现将有关事</w:t>
      </w:r>
      <w:r>
        <w:rPr>
          <w:rFonts w:ascii="仿宋_GB2312" w:eastAsia="仿宋_GB2312" w:hAnsi="仿宋" w:hint="eastAsia"/>
          <w:sz w:val="32"/>
          <w:szCs w:val="32"/>
        </w:rPr>
        <w:t>项</w:t>
      </w:r>
      <w:r w:rsidRPr="00374564">
        <w:rPr>
          <w:rFonts w:ascii="仿宋_GB2312" w:eastAsia="仿宋_GB2312" w:hAnsi="仿宋" w:hint="eastAsia"/>
          <w:sz w:val="32"/>
          <w:szCs w:val="32"/>
        </w:rPr>
        <w:t>通知如下：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0265D3" w:rsidRPr="00F92377" w:rsidRDefault="000265D3" w:rsidP="00DF0A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一</w:t>
      </w:r>
      <w:r w:rsidR="00374564">
        <w:rPr>
          <w:rFonts w:ascii="仿宋_GB2312" w:eastAsia="仿宋_GB2312" w:hAnsi="仿宋" w:hint="eastAsia"/>
          <w:sz w:val="32"/>
          <w:szCs w:val="32"/>
        </w:rPr>
        <w:t>、</w:t>
      </w:r>
      <w:r w:rsidRPr="00F92377">
        <w:rPr>
          <w:rFonts w:ascii="仿宋_GB2312" w:eastAsia="仿宋_GB2312" w:hAnsi="仿宋" w:hint="eastAsia"/>
          <w:sz w:val="32"/>
          <w:szCs w:val="32"/>
        </w:rPr>
        <w:t>申报条件</w:t>
      </w:r>
    </w:p>
    <w:p w:rsidR="000265D3" w:rsidRPr="00F92377" w:rsidRDefault="000265D3" w:rsidP="00DF0A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符合《烟台市建筑</w:t>
      </w:r>
      <w:r w:rsidR="00025BC9" w:rsidRPr="00F92377">
        <w:rPr>
          <w:rFonts w:ascii="仿宋_GB2312" w:eastAsia="仿宋_GB2312" w:hAnsi="仿宋" w:hint="eastAsia"/>
          <w:sz w:val="32"/>
          <w:szCs w:val="32"/>
        </w:rPr>
        <w:t>施工</w:t>
      </w:r>
      <w:r w:rsidRPr="00F92377">
        <w:rPr>
          <w:rFonts w:ascii="仿宋_GB2312" w:eastAsia="仿宋_GB2312" w:hAnsi="仿宋" w:hint="eastAsia"/>
          <w:sz w:val="32"/>
          <w:szCs w:val="32"/>
        </w:rPr>
        <w:t>诚信典型企业</w:t>
      </w:r>
      <w:r w:rsidR="00E01206" w:rsidRPr="00F92377">
        <w:rPr>
          <w:rFonts w:ascii="仿宋_GB2312" w:eastAsia="仿宋_GB2312" w:hAnsi="仿宋" w:hint="eastAsia"/>
          <w:sz w:val="32"/>
          <w:szCs w:val="32"/>
        </w:rPr>
        <w:t>、诚信企业</w:t>
      </w:r>
      <w:r w:rsidRPr="00F92377">
        <w:rPr>
          <w:rFonts w:ascii="仿宋_GB2312" w:eastAsia="仿宋_GB2312" w:hAnsi="仿宋" w:hint="eastAsia"/>
          <w:sz w:val="32"/>
          <w:szCs w:val="32"/>
        </w:rPr>
        <w:t>评选办法》（附件</w:t>
      </w:r>
      <w:r w:rsidR="006A3C32" w:rsidRPr="00F92377">
        <w:rPr>
          <w:rFonts w:ascii="仿宋_GB2312" w:eastAsia="仿宋_GB2312" w:hAnsi="仿宋" w:hint="eastAsia"/>
          <w:sz w:val="32"/>
          <w:szCs w:val="32"/>
        </w:rPr>
        <w:t>3</w:t>
      </w:r>
      <w:r w:rsidRPr="00F92377">
        <w:rPr>
          <w:rFonts w:ascii="仿宋_GB2312" w:eastAsia="仿宋_GB2312" w:hAnsi="仿宋" w:hint="eastAsia"/>
          <w:sz w:val="32"/>
          <w:szCs w:val="32"/>
        </w:rPr>
        <w:t>）条件，且具备烟台市建筑业联合会会员资格。</w:t>
      </w:r>
    </w:p>
    <w:p w:rsidR="000265D3" w:rsidRPr="00F92377" w:rsidRDefault="000265D3" w:rsidP="00DF0A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二.申报时间</w:t>
      </w:r>
    </w:p>
    <w:p w:rsidR="000265D3" w:rsidRPr="00F92377" w:rsidRDefault="00792641" w:rsidP="00DF0A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发文之日</w:t>
      </w:r>
      <w:r w:rsidR="000D79C9" w:rsidRPr="00F92377">
        <w:rPr>
          <w:rFonts w:ascii="仿宋_GB2312" w:eastAsia="仿宋_GB2312" w:hAnsi="仿宋" w:hint="eastAsia"/>
          <w:sz w:val="32"/>
          <w:szCs w:val="32"/>
        </w:rPr>
        <w:t>至</w:t>
      </w:r>
      <w:r w:rsidR="000265D3" w:rsidRPr="00F92377">
        <w:rPr>
          <w:rFonts w:ascii="仿宋_GB2312" w:eastAsia="仿宋_GB2312" w:hAnsi="仿宋" w:hint="eastAsia"/>
          <w:sz w:val="32"/>
          <w:szCs w:val="32"/>
        </w:rPr>
        <w:t>2019年</w:t>
      </w:r>
      <w:r w:rsidR="000D79C9" w:rsidRPr="00F92377">
        <w:rPr>
          <w:rFonts w:ascii="仿宋_GB2312" w:eastAsia="仿宋_GB2312" w:hAnsi="仿宋" w:hint="eastAsia"/>
          <w:sz w:val="32"/>
          <w:szCs w:val="32"/>
        </w:rPr>
        <w:t>7</w:t>
      </w:r>
      <w:r w:rsidR="000265D3" w:rsidRPr="00F92377">
        <w:rPr>
          <w:rFonts w:ascii="仿宋_GB2312" w:eastAsia="仿宋_GB2312" w:hAnsi="仿宋" w:hint="eastAsia"/>
          <w:sz w:val="32"/>
          <w:szCs w:val="32"/>
        </w:rPr>
        <w:t>月</w:t>
      </w:r>
      <w:r w:rsidR="000D79C9" w:rsidRPr="00F92377">
        <w:rPr>
          <w:rFonts w:ascii="仿宋_GB2312" w:eastAsia="仿宋_GB2312" w:hAnsi="仿宋" w:hint="eastAsia"/>
          <w:sz w:val="32"/>
          <w:szCs w:val="32"/>
        </w:rPr>
        <w:t>1日止。</w:t>
      </w:r>
    </w:p>
    <w:p w:rsidR="000265D3" w:rsidRPr="00F92377" w:rsidRDefault="000265D3" w:rsidP="00DF0A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三.申报程序</w:t>
      </w:r>
    </w:p>
    <w:p w:rsidR="000265D3" w:rsidRPr="00F92377" w:rsidRDefault="000265D3" w:rsidP="00DF0A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企业填写《</w:t>
      </w:r>
      <w:r w:rsidR="00B158BE" w:rsidRPr="00F92377">
        <w:rPr>
          <w:rFonts w:ascii="仿宋_GB2312" w:eastAsia="仿宋_GB2312" w:hAnsi="仿宋" w:hint="eastAsia"/>
          <w:sz w:val="32"/>
          <w:szCs w:val="32"/>
        </w:rPr>
        <w:t>烟台市</w:t>
      </w:r>
      <w:r w:rsidR="000857CF" w:rsidRPr="00F92377">
        <w:rPr>
          <w:rFonts w:ascii="仿宋_GB2312" w:eastAsia="仿宋_GB2312" w:hAnsi="仿宋" w:hint="eastAsia"/>
          <w:sz w:val="32"/>
          <w:szCs w:val="32"/>
        </w:rPr>
        <w:t>建筑施工</w:t>
      </w:r>
      <w:r w:rsidR="00B158BE" w:rsidRPr="00F92377">
        <w:rPr>
          <w:rFonts w:ascii="仿宋_GB2312" w:eastAsia="仿宋_GB2312" w:hAnsi="仿宋" w:hint="eastAsia"/>
          <w:sz w:val="32"/>
          <w:szCs w:val="32"/>
        </w:rPr>
        <w:t>诚信典型企业</w:t>
      </w:r>
      <w:r w:rsidRPr="00F92377">
        <w:rPr>
          <w:rFonts w:ascii="仿宋_GB2312" w:eastAsia="仿宋_GB2312" w:hAnsi="仿宋" w:hint="eastAsia"/>
          <w:sz w:val="32"/>
          <w:szCs w:val="32"/>
        </w:rPr>
        <w:t>申报表》（见附件</w:t>
      </w:r>
      <w:r w:rsidR="00B158BE" w:rsidRPr="00F92377">
        <w:rPr>
          <w:rFonts w:ascii="仿宋_GB2312" w:eastAsia="仿宋_GB2312" w:hAnsi="仿宋" w:hint="eastAsia"/>
          <w:sz w:val="32"/>
          <w:szCs w:val="32"/>
        </w:rPr>
        <w:t>1</w:t>
      </w:r>
      <w:r w:rsidR="00032E4E" w:rsidRPr="00F92377">
        <w:rPr>
          <w:rFonts w:ascii="仿宋_GB2312" w:eastAsia="仿宋_GB2312" w:hAnsi="仿宋" w:hint="eastAsia"/>
          <w:sz w:val="32"/>
          <w:szCs w:val="32"/>
        </w:rPr>
        <w:t>）、《</w:t>
      </w:r>
      <w:r w:rsidR="000857CF" w:rsidRPr="00F92377">
        <w:rPr>
          <w:rFonts w:ascii="仿宋_GB2312" w:eastAsia="仿宋_GB2312" w:hAnsi="仿宋" w:hint="eastAsia"/>
          <w:sz w:val="32"/>
          <w:szCs w:val="32"/>
        </w:rPr>
        <w:t>烟台市建筑施工</w:t>
      </w:r>
      <w:r w:rsidR="00032E4E" w:rsidRPr="00F92377">
        <w:rPr>
          <w:rFonts w:ascii="仿宋_GB2312" w:eastAsia="仿宋_GB2312" w:hAnsi="仿宋" w:hint="eastAsia"/>
          <w:sz w:val="32"/>
          <w:szCs w:val="32"/>
        </w:rPr>
        <w:t>诚信企业申报表》（见附件2）</w:t>
      </w:r>
      <w:r w:rsidRPr="00F92377">
        <w:rPr>
          <w:rFonts w:ascii="仿宋_GB2312" w:eastAsia="仿宋_GB2312" w:hAnsi="仿宋" w:hint="eastAsia"/>
          <w:sz w:val="32"/>
          <w:szCs w:val="32"/>
        </w:rPr>
        <w:t>申报</w:t>
      </w:r>
      <w:r w:rsidRPr="00F92377">
        <w:rPr>
          <w:rFonts w:ascii="仿宋_GB2312" w:eastAsia="仿宋_GB2312" w:hAnsi="仿宋" w:hint="eastAsia"/>
          <w:sz w:val="32"/>
          <w:szCs w:val="32"/>
        </w:rPr>
        <w:lastRenderedPageBreak/>
        <w:t>企业按要求准备申报材料,上报给企业所在地建筑业协（联合）会，企业所在地建筑业协（联合）会初审后向市联合会推荐。市直企业直接报送联合会秘书处。</w:t>
      </w:r>
    </w:p>
    <w:p w:rsidR="00E51CB4" w:rsidRPr="00F92377" w:rsidRDefault="00E51CB4" w:rsidP="00DF0A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四、评选</w:t>
      </w:r>
      <w:r w:rsidR="00374564">
        <w:rPr>
          <w:rFonts w:ascii="仿宋_GB2312" w:eastAsia="仿宋_GB2312" w:hAnsi="仿宋" w:hint="eastAsia"/>
          <w:sz w:val="32"/>
          <w:szCs w:val="32"/>
        </w:rPr>
        <w:t>公布</w:t>
      </w:r>
    </w:p>
    <w:p w:rsidR="00DC0480" w:rsidRDefault="00374564" w:rsidP="00DF0A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74564">
        <w:rPr>
          <w:rFonts w:ascii="仿宋_GB2312" w:eastAsia="仿宋_GB2312" w:hAnsi="仿宋" w:hint="eastAsia"/>
          <w:sz w:val="32"/>
          <w:szCs w:val="32"/>
        </w:rPr>
        <w:t>在本会网站</w:t>
      </w:r>
      <w:r>
        <w:rPr>
          <w:rFonts w:ascii="仿宋_GB2312" w:eastAsia="仿宋_GB2312" w:hAnsi="仿宋" w:hint="eastAsia"/>
          <w:sz w:val="32"/>
          <w:szCs w:val="32"/>
        </w:rPr>
        <w:t>和</w:t>
      </w:r>
      <w:r w:rsidRPr="00374564">
        <w:rPr>
          <w:rFonts w:ascii="仿宋_GB2312" w:eastAsia="仿宋_GB2312" w:hAnsi="仿宋" w:hint="eastAsia"/>
          <w:sz w:val="32"/>
          <w:szCs w:val="32"/>
        </w:rPr>
        <w:t>主流媒体进行宣传，并报</w:t>
      </w:r>
      <w:r w:rsidR="00812DF6">
        <w:rPr>
          <w:rFonts w:ascii="仿宋_GB2312" w:eastAsia="仿宋_GB2312" w:hAnsi="仿宋" w:hint="eastAsia"/>
          <w:sz w:val="32"/>
          <w:szCs w:val="32"/>
        </w:rPr>
        <w:t>请</w:t>
      </w:r>
      <w:r w:rsidRPr="00374564">
        <w:rPr>
          <w:rFonts w:ascii="仿宋_GB2312" w:eastAsia="仿宋_GB2312" w:hAnsi="仿宋" w:hint="eastAsia"/>
          <w:sz w:val="32"/>
          <w:szCs w:val="32"/>
        </w:rPr>
        <w:t>市住建局给与</w:t>
      </w:r>
      <w:r>
        <w:rPr>
          <w:rFonts w:ascii="仿宋_GB2312" w:eastAsia="仿宋_GB2312" w:hAnsi="仿宋" w:hint="eastAsia"/>
          <w:sz w:val="32"/>
          <w:szCs w:val="32"/>
        </w:rPr>
        <w:t>诚信</w:t>
      </w:r>
      <w:r w:rsidRPr="00374564">
        <w:rPr>
          <w:rFonts w:ascii="仿宋_GB2312" w:eastAsia="仿宋_GB2312" w:hAnsi="仿宋" w:hint="eastAsia"/>
          <w:sz w:val="32"/>
          <w:szCs w:val="32"/>
        </w:rPr>
        <w:t>加分。</w:t>
      </w:r>
    </w:p>
    <w:p w:rsidR="00E51CB4" w:rsidRPr="00F92377" w:rsidRDefault="00E51CB4" w:rsidP="00DF0A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五、联系方式</w:t>
      </w:r>
    </w:p>
    <w:p w:rsidR="00E51CB4" w:rsidRPr="00F92377" w:rsidRDefault="00E51CB4" w:rsidP="00DF0A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联系人：王亚蕊 邹德朴</w:t>
      </w:r>
    </w:p>
    <w:p w:rsidR="00E51CB4" w:rsidRPr="00F92377" w:rsidRDefault="00E51CB4" w:rsidP="00DF0A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电  话：0535-6905983</w:t>
      </w:r>
    </w:p>
    <w:p w:rsidR="00E51CB4" w:rsidRDefault="00E51CB4" w:rsidP="00DF0A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地  址：烟台市</w:t>
      </w:r>
      <w:proofErr w:type="gramStart"/>
      <w:r w:rsidRPr="00F92377">
        <w:rPr>
          <w:rFonts w:ascii="仿宋_GB2312" w:eastAsia="仿宋_GB2312" w:hAnsi="仿宋" w:hint="eastAsia"/>
          <w:sz w:val="32"/>
          <w:szCs w:val="32"/>
        </w:rPr>
        <w:t>莱</w:t>
      </w:r>
      <w:proofErr w:type="gramEnd"/>
      <w:r w:rsidRPr="00F92377">
        <w:rPr>
          <w:rFonts w:ascii="仿宋_GB2312" w:eastAsia="仿宋_GB2312" w:hAnsi="仿宋" w:hint="eastAsia"/>
          <w:sz w:val="32"/>
          <w:szCs w:val="32"/>
        </w:rPr>
        <w:t>山区观海路63号黄海明珠中心10楼1008</w:t>
      </w:r>
    </w:p>
    <w:p w:rsidR="00792641" w:rsidRDefault="00792641" w:rsidP="00DF0A27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E51CB4" w:rsidRPr="00F92377" w:rsidRDefault="00E51CB4" w:rsidP="00DF0A27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附件：</w:t>
      </w:r>
      <w:r w:rsidR="005D1E7B" w:rsidRPr="00F92377">
        <w:rPr>
          <w:rFonts w:ascii="仿宋_GB2312" w:eastAsia="仿宋_GB2312" w:hAnsi="仿宋" w:hint="eastAsia"/>
          <w:sz w:val="32"/>
          <w:szCs w:val="32"/>
        </w:rPr>
        <w:t>1</w:t>
      </w:r>
      <w:r w:rsidR="00F92377">
        <w:rPr>
          <w:rFonts w:ascii="仿宋_GB2312" w:eastAsia="仿宋_GB2312" w:hAnsi="仿宋" w:hint="eastAsia"/>
          <w:sz w:val="32"/>
          <w:szCs w:val="32"/>
        </w:rPr>
        <w:t>.</w:t>
      </w:r>
      <w:r w:rsidR="00F92377">
        <w:rPr>
          <w:rFonts w:ascii="仿宋_GB2312" w:eastAsia="仿宋_GB2312" w:hAnsi="仿宋"/>
          <w:sz w:val="32"/>
          <w:szCs w:val="32"/>
        </w:rPr>
        <w:t xml:space="preserve"> </w:t>
      </w:r>
      <w:r w:rsidR="000857CF" w:rsidRPr="00F92377">
        <w:rPr>
          <w:rFonts w:ascii="仿宋_GB2312" w:eastAsia="仿宋_GB2312" w:hAnsi="仿宋" w:hint="eastAsia"/>
          <w:sz w:val="32"/>
          <w:szCs w:val="32"/>
        </w:rPr>
        <w:t>烟台市建筑施工</w:t>
      </w:r>
      <w:r w:rsidR="00BE2D21" w:rsidRPr="00F92377">
        <w:rPr>
          <w:rFonts w:ascii="仿宋_GB2312" w:eastAsia="仿宋_GB2312" w:hAnsi="仿宋" w:hint="eastAsia"/>
          <w:sz w:val="32"/>
          <w:szCs w:val="32"/>
        </w:rPr>
        <w:t>诚信典型企业</w:t>
      </w:r>
      <w:r w:rsidRPr="00F92377">
        <w:rPr>
          <w:rFonts w:ascii="仿宋_GB2312" w:eastAsia="仿宋_GB2312" w:hAnsi="仿宋" w:hint="eastAsia"/>
          <w:sz w:val="32"/>
          <w:szCs w:val="32"/>
        </w:rPr>
        <w:t>申报表</w:t>
      </w:r>
    </w:p>
    <w:p w:rsidR="009B7638" w:rsidRPr="00F92377" w:rsidRDefault="009B7638" w:rsidP="00DF0A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 xml:space="preserve">  2</w:t>
      </w:r>
      <w:r w:rsidR="00F92377">
        <w:rPr>
          <w:rFonts w:ascii="仿宋_GB2312" w:eastAsia="仿宋_GB2312" w:hAnsi="仿宋"/>
          <w:sz w:val="32"/>
          <w:szCs w:val="32"/>
        </w:rPr>
        <w:t xml:space="preserve">. </w:t>
      </w:r>
      <w:r w:rsidRPr="00F92377">
        <w:rPr>
          <w:rFonts w:ascii="仿宋_GB2312" w:eastAsia="仿宋_GB2312" w:hAnsi="仿宋" w:hint="eastAsia"/>
          <w:sz w:val="32"/>
          <w:szCs w:val="32"/>
        </w:rPr>
        <w:t>烟台市建筑</w:t>
      </w:r>
      <w:r w:rsidR="00312FE8">
        <w:rPr>
          <w:rFonts w:ascii="仿宋_GB2312" w:eastAsia="仿宋_GB2312" w:hAnsi="仿宋" w:hint="eastAsia"/>
          <w:sz w:val="32"/>
          <w:szCs w:val="32"/>
        </w:rPr>
        <w:t>施工</w:t>
      </w:r>
      <w:r w:rsidRPr="00F92377">
        <w:rPr>
          <w:rFonts w:ascii="仿宋_GB2312" w:eastAsia="仿宋_GB2312" w:hAnsi="仿宋" w:hint="eastAsia"/>
          <w:sz w:val="32"/>
          <w:szCs w:val="32"/>
        </w:rPr>
        <w:t>诚信企业申报表</w:t>
      </w:r>
    </w:p>
    <w:p w:rsidR="00E51CB4" w:rsidRPr="00F92377" w:rsidRDefault="00F92377" w:rsidP="00DF0A27">
      <w:pPr>
        <w:spacing w:line="56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3. </w:t>
      </w:r>
      <w:r w:rsidR="000857CF" w:rsidRPr="00F92377">
        <w:rPr>
          <w:rFonts w:ascii="仿宋_GB2312" w:eastAsia="仿宋_GB2312" w:hAnsi="仿宋" w:hint="eastAsia"/>
          <w:sz w:val="32"/>
          <w:szCs w:val="32"/>
        </w:rPr>
        <w:t>烟台市建筑施工</w:t>
      </w:r>
      <w:r w:rsidR="00BE2D21" w:rsidRPr="00F92377">
        <w:rPr>
          <w:rFonts w:ascii="仿宋_GB2312" w:eastAsia="仿宋_GB2312" w:hAnsi="仿宋" w:hint="eastAsia"/>
          <w:sz w:val="32"/>
          <w:szCs w:val="32"/>
        </w:rPr>
        <w:t>诚信典型企业</w:t>
      </w:r>
      <w:r w:rsidR="000857CF" w:rsidRPr="00F92377">
        <w:rPr>
          <w:rFonts w:ascii="仿宋_GB2312" w:eastAsia="仿宋_GB2312" w:hAnsi="仿宋" w:hint="eastAsia"/>
          <w:sz w:val="32"/>
          <w:szCs w:val="32"/>
        </w:rPr>
        <w:t>、诚信企业</w:t>
      </w:r>
      <w:r w:rsidR="00E51CB4" w:rsidRPr="00F92377">
        <w:rPr>
          <w:rFonts w:ascii="仿宋_GB2312" w:eastAsia="仿宋_GB2312" w:hAnsi="仿宋" w:hint="eastAsia"/>
          <w:sz w:val="32"/>
          <w:szCs w:val="32"/>
        </w:rPr>
        <w:t>评选办法</w:t>
      </w:r>
    </w:p>
    <w:p w:rsidR="009A0938" w:rsidRPr="00F92377" w:rsidRDefault="009B7638" w:rsidP="00DF0A27">
      <w:pPr>
        <w:spacing w:line="56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4</w:t>
      </w:r>
      <w:r w:rsidR="00F92377">
        <w:rPr>
          <w:rFonts w:ascii="仿宋_GB2312" w:eastAsia="仿宋_GB2312" w:hAnsi="仿宋"/>
          <w:sz w:val="32"/>
          <w:szCs w:val="32"/>
        </w:rPr>
        <w:t xml:space="preserve">. </w:t>
      </w:r>
      <w:r w:rsidR="00B32EF3">
        <w:rPr>
          <w:rFonts w:ascii="仿宋_GB2312" w:eastAsia="仿宋_GB2312" w:hAnsi="仿宋" w:hint="eastAsia"/>
          <w:sz w:val="32"/>
          <w:szCs w:val="32"/>
        </w:rPr>
        <w:t>2</w:t>
      </w:r>
      <w:r w:rsidR="00B32EF3">
        <w:rPr>
          <w:rFonts w:ascii="仿宋_GB2312" w:eastAsia="仿宋_GB2312" w:hAnsi="仿宋"/>
          <w:sz w:val="32"/>
          <w:szCs w:val="32"/>
        </w:rPr>
        <w:t>018</w:t>
      </w:r>
      <w:r w:rsidR="00B32EF3">
        <w:rPr>
          <w:rFonts w:ascii="仿宋_GB2312" w:eastAsia="仿宋_GB2312" w:hAnsi="仿宋" w:hint="eastAsia"/>
          <w:sz w:val="32"/>
          <w:szCs w:val="32"/>
        </w:rPr>
        <w:t>年度烟台市建筑市场信用管理考核结果</w:t>
      </w:r>
    </w:p>
    <w:p w:rsidR="009A0938" w:rsidRPr="00F92377" w:rsidRDefault="009A0938" w:rsidP="00DF0A27">
      <w:pPr>
        <w:spacing w:line="56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</w:p>
    <w:p w:rsidR="009A0938" w:rsidRPr="00F92377" w:rsidRDefault="00DE73B8" w:rsidP="00DF0A27">
      <w:pPr>
        <w:spacing w:line="56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251460</wp:posOffset>
            </wp:positionV>
            <wp:extent cx="1714286" cy="1704762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公章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938" w:rsidRPr="00F92377" w:rsidRDefault="009A0938" w:rsidP="00DF0A27">
      <w:pPr>
        <w:spacing w:line="56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bookmarkStart w:id="1" w:name="_GoBack"/>
      <w:bookmarkEnd w:id="1"/>
    </w:p>
    <w:p w:rsidR="009A0938" w:rsidRPr="00F92377" w:rsidRDefault="009A0938" w:rsidP="00DF0A27">
      <w:pPr>
        <w:spacing w:line="56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</w:p>
    <w:p w:rsidR="009A0938" w:rsidRPr="00F92377" w:rsidRDefault="009A0938" w:rsidP="00DF0A27">
      <w:pPr>
        <w:spacing w:line="56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 xml:space="preserve">                   烟台市建筑业联合会</w:t>
      </w:r>
    </w:p>
    <w:p w:rsidR="00374564" w:rsidRDefault="009A0938" w:rsidP="00DF0A27">
      <w:pPr>
        <w:spacing w:line="56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 xml:space="preserve">                    2019年6月</w:t>
      </w:r>
      <w:r w:rsidR="00374564">
        <w:rPr>
          <w:rFonts w:ascii="仿宋_GB2312" w:eastAsia="仿宋_GB2312" w:hAnsi="仿宋" w:hint="eastAsia"/>
          <w:sz w:val="32"/>
          <w:szCs w:val="32"/>
        </w:rPr>
        <w:t>2</w:t>
      </w:r>
      <w:r w:rsidR="00DE73B8">
        <w:rPr>
          <w:rFonts w:ascii="仿宋_GB2312" w:eastAsia="仿宋_GB2312" w:hAnsi="仿宋"/>
          <w:sz w:val="32"/>
          <w:szCs w:val="32"/>
        </w:rPr>
        <w:t>4</w:t>
      </w:r>
      <w:r w:rsidRPr="00F92377">
        <w:rPr>
          <w:rFonts w:ascii="仿宋_GB2312" w:eastAsia="仿宋_GB2312" w:hAnsi="仿宋" w:hint="eastAsia"/>
          <w:sz w:val="32"/>
          <w:szCs w:val="32"/>
        </w:rPr>
        <w:t>日</w:t>
      </w:r>
    </w:p>
    <w:p w:rsidR="00383C2D" w:rsidRDefault="00383C2D" w:rsidP="00374564">
      <w:pPr>
        <w:jc w:val="left"/>
        <w:rPr>
          <w:rFonts w:ascii="仿宋_GB2312" w:eastAsia="仿宋_GB2312"/>
          <w:sz w:val="32"/>
        </w:rPr>
      </w:pPr>
    </w:p>
    <w:p w:rsidR="00627C01" w:rsidRPr="00374564" w:rsidRDefault="00627C01" w:rsidP="00374564">
      <w:pPr>
        <w:jc w:val="left"/>
        <w:rPr>
          <w:rFonts w:ascii="仿宋_GB2312" w:eastAsia="仿宋_GB2312" w:hAnsi="仿宋"/>
          <w:sz w:val="32"/>
          <w:szCs w:val="32"/>
        </w:rPr>
      </w:pPr>
      <w:r w:rsidRPr="00374564">
        <w:rPr>
          <w:rFonts w:ascii="仿宋_GB2312" w:eastAsia="仿宋_GB2312" w:hint="eastAsia"/>
          <w:sz w:val="32"/>
        </w:rPr>
        <w:t>附件1：</w:t>
      </w:r>
    </w:p>
    <w:p w:rsidR="00627C01" w:rsidRPr="00536A39" w:rsidRDefault="00627C01" w:rsidP="00627C01">
      <w:pPr>
        <w:widowControl/>
        <w:spacing w:afterLines="50" w:after="156" w:line="600" w:lineRule="exact"/>
        <w:jc w:val="center"/>
        <w:rPr>
          <w:rFonts w:ascii="STZhongsong" w:eastAsia="STZhongsong" w:hAnsi="STZhongsong"/>
          <w:sz w:val="44"/>
          <w:szCs w:val="44"/>
        </w:rPr>
      </w:pPr>
      <w:r w:rsidRPr="00536A39">
        <w:rPr>
          <w:rFonts w:ascii="STZhongsong" w:eastAsia="STZhongsong" w:hAnsi="STZhongsong" w:hint="eastAsia"/>
          <w:sz w:val="44"/>
          <w:szCs w:val="44"/>
        </w:rPr>
        <w:t>烟台市</w:t>
      </w:r>
      <w:r w:rsidR="00343848" w:rsidRPr="00343848">
        <w:rPr>
          <w:rFonts w:ascii="STZhongsong" w:eastAsia="STZhongsong" w:hAnsi="STZhongsong" w:hint="eastAsia"/>
          <w:sz w:val="44"/>
          <w:szCs w:val="44"/>
        </w:rPr>
        <w:t>建筑施工</w:t>
      </w:r>
      <w:r w:rsidRPr="00536A39">
        <w:rPr>
          <w:rFonts w:ascii="STZhongsong" w:eastAsia="STZhongsong" w:hAnsi="STZhongsong" w:hint="eastAsia"/>
          <w:sz w:val="44"/>
          <w:szCs w:val="44"/>
        </w:rPr>
        <w:t>诚信典型企业申报表</w:t>
      </w: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417"/>
        <w:gridCol w:w="3148"/>
      </w:tblGrid>
      <w:tr w:rsidR="00627C01" w:rsidRPr="00D96554" w:rsidTr="00DF0A27">
        <w:tc>
          <w:tcPr>
            <w:tcW w:w="1560" w:type="dxa"/>
            <w:shd w:val="clear" w:color="auto" w:fill="auto"/>
            <w:vAlign w:val="center"/>
          </w:tcPr>
          <w:p w:rsidR="00627C01" w:rsidRPr="00D96554" w:rsidRDefault="00627C01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 w:rsidRPr="00D96554">
              <w:rPr>
                <w:rFonts w:ascii="仿宋" w:eastAsia="仿宋" w:hAnsi="仿宋"/>
                <w:sz w:val="30"/>
                <w:szCs w:val="30"/>
              </w:rPr>
              <w:t>名称</w:t>
            </w:r>
            <w:r w:rsidRPr="00D96554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D96554">
              <w:rPr>
                <w:rFonts w:ascii="仿宋" w:eastAsia="仿宋" w:hAnsi="仿宋"/>
                <w:sz w:val="30"/>
                <w:szCs w:val="30"/>
              </w:rPr>
              <w:t>盖章</w:t>
            </w:r>
            <w:r w:rsidRPr="00D96554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:rsidR="00627C01" w:rsidRPr="00D96554" w:rsidRDefault="00627C01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27C01" w:rsidRPr="00D96554" w:rsidTr="00DF0A27">
        <w:trPr>
          <w:trHeight w:val="684"/>
        </w:trPr>
        <w:tc>
          <w:tcPr>
            <w:tcW w:w="1560" w:type="dxa"/>
            <w:shd w:val="clear" w:color="auto" w:fill="auto"/>
            <w:vAlign w:val="center"/>
          </w:tcPr>
          <w:p w:rsidR="00627C01" w:rsidRPr="00D96554" w:rsidRDefault="00627C01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 w:hint="eastAsia"/>
                <w:sz w:val="30"/>
                <w:szCs w:val="30"/>
              </w:rPr>
              <w:t>法</w:t>
            </w:r>
            <w:r w:rsidRPr="00D96554">
              <w:rPr>
                <w:rFonts w:ascii="仿宋" w:eastAsia="仿宋" w:hAnsi="仿宋"/>
                <w:sz w:val="30"/>
                <w:szCs w:val="30"/>
              </w:rPr>
              <w:t>人</w:t>
            </w:r>
            <w:r w:rsidR="00343848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C01" w:rsidRPr="00D96554" w:rsidRDefault="00627C01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C01" w:rsidRPr="00D96554" w:rsidRDefault="00627C01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/>
                <w:sz w:val="30"/>
                <w:szCs w:val="30"/>
              </w:rPr>
              <w:t>资质等级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627C01" w:rsidRPr="00D96554" w:rsidRDefault="00627C01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27C01" w:rsidRPr="00D96554" w:rsidTr="00DF0A27">
        <w:tc>
          <w:tcPr>
            <w:tcW w:w="1560" w:type="dxa"/>
            <w:shd w:val="clear" w:color="auto" w:fill="auto"/>
            <w:vAlign w:val="center"/>
          </w:tcPr>
          <w:p w:rsidR="00627C01" w:rsidRPr="00D96554" w:rsidRDefault="00627C01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 w:hint="eastAsia"/>
                <w:sz w:val="30"/>
                <w:szCs w:val="30"/>
              </w:rPr>
              <w:t>地 址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:rsidR="00627C01" w:rsidRPr="00D96554" w:rsidRDefault="00627C01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27C01" w:rsidRPr="00D96554" w:rsidTr="00DF0A27">
        <w:tc>
          <w:tcPr>
            <w:tcW w:w="1560" w:type="dxa"/>
            <w:shd w:val="clear" w:color="auto" w:fill="auto"/>
            <w:vAlign w:val="center"/>
          </w:tcPr>
          <w:p w:rsidR="00627C01" w:rsidRPr="00D96554" w:rsidRDefault="00627C01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C01" w:rsidRPr="00D96554" w:rsidRDefault="00627C01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C01" w:rsidRPr="00D96554" w:rsidRDefault="00627C01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/>
                <w:sz w:val="30"/>
                <w:szCs w:val="30"/>
              </w:rPr>
              <w:t>电</w:t>
            </w:r>
            <w:r w:rsidRPr="00D96554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D96554">
              <w:rPr>
                <w:rFonts w:ascii="仿宋" w:eastAsia="仿宋" w:hAnsi="仿宋"/>
                <w:sz w:val="30"/>
                <w:szCs w:val="30"/>
              </w:rPr>
              <w:t>话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627C01" w:rsidRPr="00D96554" w:rsidRDefault="00627C01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27C01" w:rsidRPr="00D96554" w:rsidTr="00DF0A27">
        <w:trPr>
          <w:trHeight w:val="3414"/>
        </w:trPr>
        <w:tc>
          <w:tcPr>
            <w:tcW w:w="1560" w:type="dxa"/>
            <w:shd w:val="clear" w:color="auto" w:fill="auto"/>
            <w:vAlign w:val="center"/>
          </w:tcPr>
          <w:p w:rsidR="00627C01" w:rsidRPr="00D96554" w:rsidRDefault="00627C01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 w:hint="eastAsia"/>
                <w:sz w:val="30"/>
                <w:szCs w:val="30"/>
              </w:rPr>
              <w:t>曾</w:t>
            </w:r>
            <w:proofErr w:type="gramStart"/>
            <w:r w:rsidRPr="00D96554">
              <w:rPr>
                <w:rFonts w:ascii="仿宋" w:eastAsia="仿宋" w:hAnsi="仿宋" w:hint="eastAsia"/>
                <w:sz w:val="30"/>
                <w:szCs w:val="30"/>
              </w:rPr>
              <w:t>获</w:t>
            </w:r>
            <w:r w:rsidRPr="00D96554">
              <w:rPr>
                <w:rFonts w:ascii="仿宋" w:eastAsia="仿宋" w:hAnsi="仿宋"/>
                <w:sz w:val="30"/>
                <w:szCs w:val="30"/>
              </w:rPr>
              <w:t>主要</w:t>
            </w:r>
            <w:proofErr w:type="gramEnd"/>
            <w:r w:rsidRPr="00D96554">
              <w:rPr>
                <w:rFonts w:ascii="仿宋" w:eastAsia="仿宋" w:hAnsi="仿宋"/>
                <w:sz w:val="30"/>
                <w:szCs w:val="30"/>
              </w:rPr>
              <w:t>奖励</w:t>
            </w:r>
          </w:p>
        </w:tc>
        <w:tc>
          <w:tcPr>
            <w:tcW w:w="6833" w:type="dxa"/>
            <w:gridSpan w:val="3"/>
            <w:shd w:val="clear" w:color="auto" w:fill="auto"/>
          </w:tcPr>
          <w:p w:rsidR="00627C01" w:rsidRPr="00D96554" w:rsidRDefault="00627C01" w:rsidP="00DD6C6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27C01" w:rsidRPr="00D96554" w:rsidTr="00DF0A27">
        <w:trPr>
          <w:trHeight w:val="2768"/>
        </w:trPr>
        <w:tc>
          <w:tcPr>
            <w:tcW w:w="1560" w:type="dxa"/>
            <w:shd w:val="clear" w:color="auto" w:fill="auto"/>
            <w:vAlign w:val="center"/>
          </w:tcPr>
          <w:p w:rsidR="00627C01" w:rsidRPr="00D96554" w:rsidRDefault="00627C01" w:rsidP="00DD6C65">
            <w:pPr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/>
                <w:sz w:val="30"/>
                <w:szCs w:val="30"/>
              </w:rPr>
              <w:t>主要事迹</w:t>
            </w:r>
            <w:r w:rsidRPr="00D96554">
              <w:rPr>
                <w:rFonts w:ascii="仿宋" w:eastAsia="仿宋" w:hAnsi="仿宋" w:hint="eastAsia"/>
                <w:sz w:val="30"/>
                <w:szCs w:val="30"/>
              </w:rPr>
              <w:t>（约1000字，可另附页）</w:t>
            </w:r>
          </w:p>
        </w:tc>
        <w:tc>
          <w:tcPr>
            <w:tcW w:w="6833" w:type="dxa"/>
            <w:gridSpan w:val="3"/>
            <w:shd w:val="clear" w:color="auto" w:fill="auto"/>
          </w:tcPr>
          <w:p w:rsidR="00627C01" w:rsidRPr="00D96554" w:rsidRDefault="00627C01" w:rsidP="00DD6C6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27C01" w:rsidRPr="00D96554" w:rsidTr="00DF0A27">
        <w:trPr>
          <w:trHeight w:val="3100"/>
        </w:trPr>
        <w:tc>
          <w:tcPr>
            <w:tcW w:w="1560" w:type="dxa"/>
            <w:shd w:val="clear" w:color="auto" w:fill="auto"/>
            <w:vAlign w:val="center"/>
          </w:tcPr>
          <w:p w:rsidR="00627C01" w:rsidRPr="00D96554" w:rsidRDefault="00627C01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/>
                <w:sz w:val="30"/>
                <w:szCs w:val="30"/>
              </w:rPr>
              <w:t>推荐单位</w:t>
            </w:r>
            <w:r w:rsidRPr="00D96554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:rsidR="00627C01" w:rsidRPr="00D96554" w:rsidRDefault="00627C01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27C01" w:rsidRPr="00D96554" w:rsidRDefault="00627C01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27C01" w:rsidRPr="00D96554" w:rsidRDefault="00627C01" w:rsidP="00DF0A27">
            <w:pPr>
              <w:ind w:firstLineChars="1400" w:firstLine="4200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627C01" w:rsidRPr="00D96554" w:rsidRDefault="00627C01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年   月  日</w:t>
            </w:r>
          </w:p>
        </w:tc>
      </w:tr>
    </w:tbl>
    <w:p w:rsidR="00536A39" w:rsidRPr="00374564" w:rsidRDefault="00536A39" w:rsidP="00536A39">
      <w:pPr>
        <w:spacing w:line="600" w:lineRule="exact"/>
        <w:rPr>
          <w:rFonts w:ascii="仿宋_GB2312" w:eastAsia="仿宋_GB2312"/>
          <w:sz w:val="32"/>
        </w:rPr>
      </w:pPr>
      <w:r w:rsidRPr="00374564">
        <w:rPr>
          <w:rFonts w:ascii="仿宋_GB2312" w:eastAsia="仿宋_GB2312" w:hint="eastAsia"/>
          <w:sz w:val="32"/>
        </w:rPr>
        <w:t>附件2：</w:t>
      </w:r>
    </w:p>
    <w:p w:rsidR="00536A39" w:rsidRPr="00536A39" w:rsidRDefault="00536A39" w:rsidP="00536A39">
      <w:pPr>
        <w:widowControl/>
        <w:spacing w:afterLines="50" w:after="156" w:line="600" w:lineRule="exact"/>
        <w:jc w:val="center"/>
        <w:rPr>
          <w:rFonts w:ascii="STZhongsong" w:eastAsia="STZhongsong" w:hAnsi="STZhongsong"/>
          <w:sz w:val="44"/>
          <w:szCs w:val="44"/>
        </w:rPr>
      </w:pPr>
      <w:r w:rsidRPr="00536A39">
        <w:rPr>
          <w:rFonts w:ascii="STZhongsong" w:eastAsia="STZhongsong" w:hAnsi="STZhongsong" w:hint="eastAsia"/>
          <w:sz w:val="44"/>
          <w:szCs w:val="44"/>
        </w:rPr>
        <w:t>烟台市</w:t>
      </w:r>
      <w:r w:rsidR="00343848" w:rsidRPr="00343848">
        <w:rPr>
          <w:rFonts w:ascii="STZhongsong" w:eastAsia="STZhongsong" w:hAnsi="STZhongsong" w:hint="eastAsia"/>
          <w:sz w:val="44"/>
          <w:szCs w:val="44"/>
        </w:rPr>
        <w:t>建筑施工</w:t>
      </w:r>
      <w:r w:rsidRPr="00536A39">
        <w:rPr>
          <w:rFonts w:ascii="STZhongsong" w:eastAsia="STZhongsong" w:hAnsi="STZhongsong" w:hint="eastAsia"/>
          <w:sz w:val="44"/>
          <w:szCs w:val="44"/>
        </w:rPr>
        <w:t>诚信企业申报表</w:t>
      </w: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417"/>
        <w:gridCol w:w="3148"/>
      </w:tblGrid>
      <w:tr w:rsidR="00536A39" w:rsidRPr="00D96554" w:rsidTr="00DF0A27">
        <w:tc>
          <w:tcPr>
            <w:tcW w:w="1560" w:type="dxa"/>
            <w:shd w:val="clear" w:color="auto" w:fill="auto"/>
            <w:vAlign w:val="center"/>
          </w:tcPr>
          <w:p w:rsidR="00536A39" w:rsidRPr="00D96554" w:rsidRDefault="00536A39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 w:rsidRPr="00D96554">
              <w:rPr>
                <w:rFonts w:ascii="仿宋" w:eastAsia="仿宋" w:hAnsi="仿宋"/>
                <w:sz w:val="30"/>
                <w:szCs w:val="30"/>
              </w:rPr>
              <w:t>名称</w:t>
            </w:r>
            <w:r w:rsidRPr="00D96554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D96554">
              <w:rPr>
                <w:rFonts w:ascii="仿宋" w:eastAsia="仿宋" w:hAnsi="仿宋"/>
                <w:sz w:val="30"/>
                <w:szCs w:val="30"/>
              </w:rPr>
              <w:t>盖章</w:t>
            </w:r>
            <w:r w:rsidRPr="00D96554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:rsidR="00536A39" w:rsidRPr="00D96554" w:rsidRDefault="00536A39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6A39" w:rsidRPr="00D96554" w:rsidTr="00DF0A27">
        <w:trPr>
          <w:trHeight w:val="684"/>
        </w:trPr>
        <w:tc>
          <w:tcPr>
            <w:tcW w:w="1560" w:type="dxa"/>
            <w:shd w:val="clear" w:color="auto" w:fill="auto"/>
            <w:vAlign w:val="center"/>
          </w:tcPr>
          <w:p w:rsidR="00536A39" w:rsidRPr="00D96554" w:rsidRDefault="00536A39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 w:hint="eastAsia"/>
                <w:sz w:val="30"/>
                <w:szCs w:val="30"/>
              </w:rPr>
              <w:t>法</w:t>
            </w:r>
            <w:r w:rsidRPr="00D96554">
              <w:rPr>
                <w:rFonts w:ascii="仿宋" w:eastAsia="仿宋" w:hAnsi="仿宋"/>
                <w:sz w:val="30"/>
                <w:szCs w:val="30"/>
              </w:rPr>
              <w:t>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A39" w:rsidRPr="00D96554" w:rsidRDefault="00536A39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6A39" w:rsidRPr="00D96554" w:rsidRDefault="00536A39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/>
                <w:sz w:val="30"/>
                <w:szCs w:val="30"/>
              </w:rPr>
              <w:t>资质等级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36A39" w:rsidRPr="00D96554" w:rsidRDefault="00536A39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6A39" w:rsidRPr="00D96554" w:rsidTr="00DF0A27">
        <w:tc>
          <w:tcPr>
            <w:tcW w:w="1560" w:type="dxa"/>
            <w:shd w:val="clear" w:color="auto" w:fill="auto"/>
            <w:vAlign w:val="center"/>
          </w:tcPr>
          <w:p w:rsidR="00536A39" w:rsidRPr="00D96554" w:rsidRDefault="00536A39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 w:hint="eastAsia"/>
                <w:sz w:val="30"/>
                <w:szCs w:val="30"/>
              </w:rPr>
              <w:t>地 址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:rsidR="00536A39" w:rsidRPr="00D96554" w:rsidRDefault="00536A39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6A39" w:rsidRPr="00D96554" w:rsidTr="00DF0A27">
        <w:tc>
          <w:tcPr>
            <w:tcW w:w="1560" w:type="dxa"/>
            <w:shd w:val="clear" w:color="auto" w:fill="auto"/>
            <w:vAlign w:val="center"/>
          </w:tcPr>
          <w:p w:rsidR="00536A39" w:rsidRPr="00D96554" w:rsidRDefault="00536A39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A39" w:rsidRPr="00D96554" w:rsidRDefault="00536A39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6A39" w:rsidRPr="00D96554" w:rsidRDefault="00536A39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/>
                <w:sz w:val="30"/>
                <w:szCs w:val="30"/>
              </w:rPr>
              <w:t>电</w:t>
            </w:r>
            <w:r w:rsidRPr="00D96554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D96554">
              <w:rPr>
                <w:rFonts w:ascii="仿宋" w:eastAsia="仿宋" w:hAnsi="仿宋"/>
                <w:sz w:val="30"/>
                <w:szCs w:val="30"/>
              </w:rPr>
              <w:t>话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36A39" w:rsidRPr="00D96554" w:rsidRDefault="00536A39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6A39" w:rsidRPr="00D96554" w:rsidTr="00DF0A27">
        <w:trPr>
          <w:trHeight w:val="3414"/>
        </w:trPr>
        <w:tc>
          <w:tcPr>
            <w:tcW w:w="1560" w:type="dxa"/>
            <w:shd w:val="clear" w:color="auto" w:fill="auto"/>
            <w:vAlign w:val="center"/>
          </w:tcPr>
          <w:p w:rsidR="00536A39" w:rsidRPr="00D96554" w:rsidRDefault="00536A39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 w:hint="eastAsia"/>
                <w:sz w:val="30"/>
                <w:szCs w:val="30"/>
              </w:rPr>
              <w:t>曾</w:t>
            </w:r>
            <w:proofErr w:type="gramStart"/>
            <w:r w:rsidRPr="00D96554">
              <w:rPr>
                <w:rFonts w:ascii="仿宋" w:eastAsia="仿宋" w:hAnsi="仿宋" w:hint="eastAsia"/>
                <w:sz w:val="30"/>
                <w:szCs w:val="30"/>
              </w:rPr>
              <w:t>获</w:t>
            </w:r>
            <w:r w:rsidRPr="00D96554">
              <w:rPr>
                <w:rFonts w:ascii="仿宋" w:eastAsia="仿宋" w:hAnsi="仿宋"/>
                <w:sz w:val="30"/>
                <w:szCs w:val="30"/>
              </w:rPr>
              <w:t>主要</w:t>
            </w:r>
            <w:proofErr w:type="gramEnd"/>
            <w:r w:rsidRPr="00D96554">
              <w:rPr>
                <w:rFonts w:ascii="仿宋" w:eastAsia="仿宋" w:hAnsi="仿宋"/>
                <w:sz w:val="30"/>
                <w:szCs w:val="30"/>
              </w:rPr>
              <w:t>奖励</w:t>
            </w:r>
          </w:p>
        </w:tc>
        <w:tc>
          <w:tcPr>
            <w:tcW w:w="6833" w:type="dxa"/>
            <w:gridSpan w:val="3"/>
            <w:shd w:val="clear" w:color="auto" w:fill="auto"/>
          </w:tcPr>
          <w:p w:rsidR="00536A39" w:rsidRPr="00D96554" w:rsidRDefault="00536A39" w:rsidP="00DD6C6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6A39" w:rsidRPr="00D96554" w:rsidTr="00DF0A27">
        <w:trPr>
          <w:trHeight w:val="2768"/>
        </w:trPr>
        <w:tc>
          <w:tcPr>
            <w:tcW w:w="1560" w:type="dxa"/>
            <w:shd w:val="clear" w:color="auto" w:fill="auto"/>
            <w:vAlign w:val="center"/>
          </w:tcPr>
          <w:p w:rsidR="00536A39" w:rsidRPr="00D96554" w:rsidRDefault="00536A39" w:rsidP="00DD6C65">
            <w:pPr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/>
                <w:sz w:val="30"/>
                <w:szCs w:val="30"/>
              </w:rPr>
              <w:t>主要事迹</w:t>
            </w:r>
            <w:r w:rsidRPr="00D96554">
              <w:rPr>
                <w:rFonts w:ascii="仿宋" w:eastAsia="仿宋" w:hAnsi="仿宋" w:hint="eastAsia"/>
                <w:sz w:val="30"/>
                <w:szCs w:val="30"/>
              </w:rPr>
              <w:t>（约1000字，可另附页）</w:t>
            </w:r>
          </w:p>
        </w:tc>
        <w:tc>
          <w:tcPr>
            <w:tcW w:w="6833" w:type="dxa"/>
            <w:gridSpan w:val="3"/>
            <w:shd w:val="clear" w:color="auto" w:fill="auto"/>
          </w:tcPr>
          <w:p w:rsidR="00536A39" w:rsidRPr="00D96554" w:rsidRDefault="00536A39" w:rsidP="00DD6C6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6A39" w:rsidRPr="00D96554" w:rsidTr="00DF0A27">
        <w:trPr>
          <w:trHeight w:val="3100"/>
        </w:trPr>
        <w:tc>
          <w:tcPr>
            <w:tcW w:w="1560" w:type="dxa"/>
            <w:shd w:val="clear" w:color="auto" w:fill="auto"/>
            <w:vAlign w:val="center"/>
          </w:tcPr>
          <w:p w:rsidR="00536A39" w:rsidRPr="00D96554" w:rsidRDefault="00536A39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/>
                <w:sz w:val="30"/>
                <w:szCs w:val="30"/>
              </w:rPr>
              <w:t>推荐单位</w:t>
            </w:r>
            <w:r w:rsidRPr="00D96554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:rsidR="00536A39" w:rsidRPr="00D96554" w:rsidRDefault="00536A39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536A39" w:rsidRPr="00D96554" w:rsidRDefault="00536A39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536A39" w:rsidRPr="00D96554" w:rsidRDefault="00536A39" w:rsidP="00DF0A27">
            <w:pPr>
              <w:ind w:firstLineChars="1550" w:firstLine="4650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536A39" w:rsidRPr="00D96554" w:rsidRDefault="00536A39" w:rsidP="00DD6C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6554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年   月  日</w:t>
            </w:r>
          </w:p>
        </w:tc>
      </w:tr>
    </w:tbl>
    <w:p w:rsidR="00D961A5" w:rsidRPr="00374564" w:rsidRDefault="00D961A5" w:rsidP="00D961A5">
      <w:pPr>
        <w:spacing w:line="600" w:lineRule="exact"/>
        <w:jc w:val="left"/>
        <w:rPr>
          <w:rFonts w:ascii="仿宋_GB2312" w:eastAsia="仿宋_GB2312" w:hAnsi="仿宋" w:cs="Times New Roman"/>
          <w:sz w:val="32"/>
          <w:szCs w:val="32"/>
        </w:rPr>
      </w:pPr>
      <w:r w:rsidRPr="00374564">
        <w:rPr>
          <w:rFonts w:ascii="仿宋_GB2312" w:eastAsia="仿宋_GB2312" w:hAnsi="仿宋" w:cs="Times New Roman" w:hint="eastAsia"/>
          <w:sz w:val="32"/>
          <w:szCs w:val="32"/>
        </w:rPr>
        <w:t>附件</w:t>
      </w:r>
      <w:r w:rsidR="00374564">
        <w:rPr>
          <w:rFonts w:ascii="仿宋_GB2312" w:eastAsia="仿宋_GB2312" w:hAnsi="仿宋" w:cs="Times New Roman" w:hint="eastAsia"/>
          <w:sz w:val="32"/>
          <w:szCs w:val="32"/>
        </w:rPr>
        <w:t>：</w:t>
      </w:r>
      <w:r w:rsidRPr="00374564">
        <w:rPr>
          <w:rFonts w:ascii="仿宋_GB2312" w:eastAsia="仿宋_GB2312" w:hAnsi="仿宋" w:cs="Times New Roman" w:hint="eastAsia"/>
          <w:sz w:val="32"/>
          <w:szCs w:val="32"/>
        </w:rPr>
        <w:t>3</w:t>
      </w:r>
    </w:p>
    <w:p w:rsidR="00D961A5" w:rsidRPr="00D961A5" w:rsidRDefault="00D961A5" w:rsidP="00D961A5">
      <w:pPr>
        <w:spacing w:line="600" w:lineRule="exact"/>
        <w:jc w:val="center"/>
        <w:rPr>
          <w:rFonts w:ascii="STZhongsong" w:eastAsia="STZhongsong" w:hAnsi="STZhongsong" w:cs="Times New Roman"/>
          <w:sz w:val="32"/>
        </w:rPr>
      </w:pPr>
      <w:r w:rsidRPr="00D961A5">
        <w:rPr>
          <w:rFonts w:ascii="STZhongsong" w:eastAsia="STZhongsong" w:hAnsi="STZhongsong" w:cs="Times New Roman" w:hint="eastAsia"/>
          <w:sz w:val="44"/>
          <w:szCs w:val="44"/>
        </w:rPr>
        <w:t>烟台市建筑施工诚信典型企业、</w:t>
      </w:r>
      <w:r w:rsidRPr="00D961A5">
        <w:rPr>
          <w:rFonts w:ascii="STZhongsong" w:eastAsia="STZhongsong" w:hAnsi="STZhongsong" w:cs="Times New Roman"/>
          <w:sz w:val="44"/>
          <w:szCs w:val="44"/>
        </w:rPr>
        <w:t>诚信企业</w:t>
      </w:r>
      <w:r w:rsidRPr="00D961A5">
        <w:rPr>
          <w:rFonts w:ascii="STZhongsong" w:eastAsia="STZhongsong" w:hAnsi="STZhongsong" w:cs="Times New Roman" w:hint="eastAsia"/>
          <w:sz w:val="44"/>
          <w:szCs w:val="44"/>
        </w:rPr>
        <w:t>评选</w:t>
      </w:r>
      <w:r w:rsidRPr="00D961A5">
        <w:rPr>
          <w:rFonts w:ascii="STZhongsong" w:eastAsia="STZhongsong" w:hAnsi="STZhongsong" w:cs="Times New Roman"/>
          <w:sz w:val="44"/>
          <w:szCs w:val="44"/>
        </w:rPr>
        <w:t>办法</w:t>
      </w:r>
    </w:p>
    <w:p w:rsidR="00D961A5" w:rsidRPr="00D961A5" w:rsidRDefault="00D961A5" w:rsidP="00D961A5">
      <w:pPr>
        <w:numPr>
          <w:ilvl w:val="0"/>
          <w:numId w:val="1"/>
        </w:numPr>
        <w:spacing w:line="600" w:lineRule="exact"/>
        <w:jc w:val="center"/>
        <w:rPr>
          <w:rFonts w:ascii="Calibri" w:eastAsia="黑体" w:hAnsi="Calibri" w:cs="Times New Roman"/>
          <w:bCs/>
          <w:sz w:val="32"/>
        </w:rPr>
      </w:pPr>
      <w:r w:rsidRPr="00D961A5">
        <w:rPr>
          <w:rFonts w:ascii="Calibri" w:eastAsia="黑体" w:hAnsi="Calibri" w:cs="Times New Roman"/>
          <w:bCs/>
          <w:sz w:val="32"/>
        </w:rPr>
        <w:t>总</w:t>
      </w:r>
      <w:r w:rsidRPr="00D961A5">
        <w:rPr>
          <w:rFonts w:ascii="Calibri" w:eastAsia="黑体" w:hAnsi="Calibri" w:cs="Times New Roman"/>
          <w:bCs/>
          <w:sz w:val="32"/>
        </w:rPr>
        <w:t xml:space="preserve"> </w:t>
      </w:r>
      <w:r w:rsidRPr="00D961A5">
        <w:rPr>
          <w:rFonts w:ascii="Calibri" w:eastAsia="黑体" w:hAnsi="Calibri" w:cs="Times New Roman"/>
          <w:bCs/>
          <w:sz w:val="32"/>
        </w:rPr>
        <w:t>则</w:t>
      </w:r>
    </w:p>
    <w:p w:rsidR="00D961A5" w:rsidRPr="00D961A5" w:rsidRDefault="00D961A5" w:rsidP="00D961A5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</w:rPr>
      </w:pPr>
      <w:r w:rsidRPr="00DF0A27">
        <w:rPr>
          <w:rFonts w:ascii="仿宋_GB2312" w:eastAsia="仿宋_GB2312" w:hAnsi="Calibri" w:cs="Times New Roman" w:hint="eastAsia"/>
          <w:bCs/>
          <w:sz w:val="32"/>
        </w:rPr>
        <w:t>第一条</w:t>
      </w:r>
      <w:r w:rsidRPr="00D961A5">
        <w:rPr>
          <w:rFonts w:ascii="仿宋" w:eastAsia="仿宋" w:hAnsi="仿宋" w:cs="Times New Roman" w:hint="eastAsia"/>
          <w:bCs/>
          <w:color w:val="FF0000"/>
          <w:sz w:val="32"/>
        </w:rPr>
        <w:t xml:space="preserve"> </w:t>
      </w:r>
      <w:r w:rsidRPr="00D961A5">
        <w:rPr>
          <w:rFonts w:ascii="Calibri" w:eastAsia="仿宋_GB2312" w:hAnsi="Calibri" w:cs="Times New Roman" w:hint="eastAsia"/>
          <w:sz w:val="32"/>
        </w:rPr>
        <w:t>为发挥我市建筑行业诚信典型示范引领作用，表彰行业内诚信经营、</w:t>
      </w:r>
      <w:r w:rsidRPr="00D961A5">
        <w:rPr>
          <w:rFonts w:ascii="仿宋_GB2312" w:eastAsia="仿宋_GB2312" w:hAnsi="Calibri" w:cs="Times New Roman" w:hint="eastAsia"/>
          <w:sz w:val="32"/>
          <w:szCs w:val="32"/>
        </w:rPr>
        <w:t>规范运营、社会信誉良好、社会责任感强的诚信企业，</w:t>
      </w:r>
      <w:r w:rsidRPr="00D961A5">
        <w:rPr>
          <w:rFonts w:ascii="Calibri" w:eastAsia="仿宋_GB2312" w:hAnsi="Calibri" w:cs="Times New Roman" w:hint="eastAsia"/>
          <w:sz w:val="32"/>
        </w:rPr>
        <w:t>形成褒扬诚实守信的社会氛围，提高诚信建设整体水平，促进建筑企业信用体系建设，</w:t>
      </w:r>
      <w:r w:rsidRPr="00D961A5">
        <w:rPr>
          <w:rFonts w:ascii="Calibri" w:eastAsia="仿宋_GB2312" w:hAnsi="Calibri" w:cs="Times New Roman"/>
          <w:sz w:val="32"/>
        </w:rPr>
        <w:t>制</w:t>
      </w:r>
      <w:r w:rsidRPr="00D961A5">
        <w:rPr>
          <w:rFonts w:ascii="Calibri" w:eastAsia="仿宋_GB2312" w:hAnsi="Calibri" w:cs="Times New Roman" w:hint="eastAsia"/>
          <w:sz w:val="32"/>
        </w:rPr>
        <w:t>定</w:t>
      </w:r>
      <w:r w:rsidRPr="00D961A5">
        <w:rPr>
          <w:rFonts w:ascii="Calibri" w:eastAsia="仿宋_GB2312" w:hAnsi="Calibri" w:cs="Times New Roman"/>
          <w:sz w:val="32"/>
        </w:rPr>
        <w:t>本办法。</w:t>
      </w:r>
    </w:p>
    <w:p w:rsidR="00D961A5" w:rsidRPr="00D961A5" w:rsidRDefault="00D961A5" w:rsidP="00D961A5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</w:rPr>
      </w:pPr>
      <w:r w:rsidRPr="00DF0A27">
        <w:rPr>
          <w:rFonts w:ascii="仿宋_GB2312" w:eastAsia="仿宋_GB2312" w:hAnsi="Calibri" w:cs="Times New Roman" w:hint="eastAsia"/>
          <w:bCs/>
          <w:sz w:val="32"/>
        </w:rPr>
        <w:t>第二条</w:t>
      </w:r>
      <w:r w:rsidRPr="00D961A5">
        <w:rPr>
          <w:rFonts w:ascii="Calibri" w:eastAsia="黑体" w:hAnsi="Calibri" w:cs="Times New Roman" w:hint="eastAsia"/>
          <w:bCs/>
          <w:sz w:val="32"/>
        </w:rPr>
        <w:t xml:space="preserve"> </w:t>
      </w:r>
      <w:r w:rsidRPr="00D961A5">
        <w:rPr>
          <w:rFonts w:ascii="Calibri" w:eastAsia="仿宋_GB2312" w:hAnsi="Calibri" w:cs="Times New Roman" w:hint="eastAsia"/>
          <w:sz w:val="32"/>
        </w:rPr>
        <w:t>烟台市建筑施工诚信典型企业、</w:t>
      </w:r>
      <w:r w:rsidRPr="00D961A5">
        <w:rPr>
          <w:rFonts w:ascii="Calibri" w:eastAsia="仿宋_GB2312" w:hAnsi="Calibri" w:cs="Times New Roman"/>
          <w:sz w:val="32"/>
        </w:rPr>
        <w:t>诚信企业</w:t>
      </w:r>
      <w:r w:rsidRPr="00D961A5">
        <w:rPr>
          <w:rFonts w:ascii="Calibri" w:eastAsia="仿宋_GB2312" w:hAnsi="Calibri" w:cs="Times New Roman" w:hint="eastAsia"/>
          <w:sz w:val="32"/>
        </w:rPr>
        <w:t>评选、表彰工作由烟台市建筑</w:t>
      </w:r>
      <w:r w:rsidRPr="00D961A5">
        <w:rPr>
          <w:rFonts w:ascii="Calibri" w:eastAsia="仿宋_GB2312" w:hAnsi="Calibri" w:cs="Times New Roman"/>
          <w:sz w:val="32"/>
        </w:rPr>
        <w:t>业联合会</w:t>
      </w:r>
      <w:r w:rsidRPr="00D961A5">
        <w:rPr>
          <w:rFonts w:ascii="Calibri" w:eastAsia="仿宋_GB2312" w:hAnsi="Calibri" w:cs="Times New Roman" w:hint="eastAsia"/>
          <w:sz w:val="32"/>
        </w:rPr>
        <w:t>（以下简称“联合会”）组织实施。</w:t>
      </w:r>
    </w:p>
    <w:p w:rsidR="00D961A5" w:rsidRPr="00D961A5" w:rsidRDefault="00D961A5" w:rsidP="00D961A5">
      <w:pPr>
        <w:spacing w:line="600" w:lineRule="exact"/>
        <w:jc w:val="center"/>
        <w:rPr>
          <w:rFonts w:ascii="Calibri" w:eastAsia="仿宋_GB2312" w:hAnsi="Calibri" w:cs="Times New Roman"/>
          <w:b/>
          <w:sz w:val="32"/>
        </w:rPr>
      </w:pPr>
      <w:r w:rsidRPr="00D961A5">
        <w:rPr>
          <w:rFonts w:ascii="Calibri" w:eastAsia="黑体" w:hAnsi="Calibri" w:cs="Times New Roman"/>
          <w:bCs/>
          <w:sz w:val="32"/>
        </w:rPr>
        <w:t>第二章</w:t>
      </w:r>
      <w:r w:rsidRPr="00D961A5">
        <w:rPr>
          <w:rFonts w:ascii="Calibri" w:eastAsia="黑体" w:hAnsi="Calibri" w:cs="Times New Roman"/>
          <w:bCs/>
          <w:sz w:val="32"/>
        </w:rPr>
        <w:t xml:space="preserve">  </w:t>
      </w:r>
      <w:r w:rsidRPr="00D961A5">
        <w:rPr>
          <w:rFonts w:ascii="Calibri" w:eastAsia="黑体" w:hAnsi="Calibri" w:cs="Times New Roman" w:hint="eastAsia"/>
          <w:bCs/>
          <w:sz w:val="32"/>
        </w:rPr>
        <w:t>评选原则及条件</w:t>
      </w:r>
    </w:p>
    <w:p w:rsidR="00D961A5" w:rsidRPr="00D961A5" w:rsidRDefault="00D961A5" w:rsidP="00D961A5">
      <w:pPr>
        <w:tabs>
          <w:tab w:val="num" w:pos="0"/>
        </w:tabs>
        <w:spacing w:line="600" w:lineRule="exact"/>
        <w:ind w:leftChars="-1" w:left="-2" w:firstLineChars="200" w:firstLine="640"/>
        <w:rPr>
          <w:rFonts w:ascii="Calibri" w:eastAsia="仿宋_GB2312" w:hAnsi="Calibri" w:cs="Times New Roman"/>
          <w:sz w:val="32"/>
        </w:rPr>
      </w:pPr>
      <w:r w:rsidRPr="00DF0A2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第四条</w:t>
      </w:r>
      <w:r w:rsidRPr="00D961A5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D961A5">
        <w:rPr>
          <w:rFonts w:ascii="Calibri" w:eastAsia="仿宋_GB2312" w:hAnsi="Calibri" w:cs="Times New Roman" w:hint="eastAsia"/>
          <w:sz w:val="32"/>
        </w:rPr>
        <w:t>评选工作坚持综合性、导向性、激励性原则；坚持求真、务实、公平、公正、公开原则。</w:t>
      </w:r>
    </w:p>
    <w:p w:rsidR="00D961A5" w:rsidRPr="00D961A5" w:rsidRDefault="00D961A5" w:rsidP="00D961A5">
      <w:pPr>
        <w:tabs>
          <w:tab w:val="num" w:pos="0"/>
        </w:tabs>
        <w:spacing w:line="600" w:lineRule="exact"/>
        <w:ind w:leftChars="-1" w:left="-2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F0A2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第五条</w:t>
      </w:r>
      <w:r w:rsidRPr="00D961A5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申报企业</w:t>
      </w:r>
      <w:r w:rsidRPr="00D961A5">
        <w:rPr>
          <w:rFonts w:ascii="Times New Roman" w:eastAsia="仿宋_GB2312" w:hAnsi="Times New Roman" w:cs="Times New Roman"/>
          <w:color w:val="000000"/>
          <w:sz w:val="32"/>
          <w:szCs w:val="32"/>
        </w:rPr>
        <w:t>必须</w:t>
      </w: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符合</w:t>
      </w:r>
      <w:r w:rsidRPr="00D961A5">
        <w:rPr>
          <w:rFonts w:ascii="Times New Roman" w:eastAsia="仿宋_GB2312" w:hAnsi="Times New Roman" w:cs="Times New Roman"/>
          <w:color w:val="000000"/>
          <w:sz w:val="32"/>
          <w:szCs w:val="32"/>
        </w:rPr>
        <w:t>下列条件：</w:t>
      </w:r>
    </w:p>
    <w:p w:rsidR="00D961A5" w:rsidRPr="00D961A5" w:rsidRDefault="00D961A5" w:rsidP="00D961A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（一）认真贯彻党的路线、方针、政策，遵守国家法律、法规。</w:t>
      </w:r>
    </w:p>
    <w:p w:rsidR="00D961A5" w:rsidRPr="00D961A5" w:rsidRDefault="00D961A5" w:rsidP="00D961A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（二）坚持诚信经营、以义取利的道德情操和价值追求，生产活动坚持质量至上。</w:t>
      </w:r>
    </w:p>
    <w:p w:rsidR="00D961A5" w:rsidRPr="00D961A5" w:rsidRDefault="00D961A5" w:rsidP="00D961A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（三）企业综合管理水平高，经营活动信守契约，重合同，守信誉，业绩突出。</w:t>
      </w:r>
    </w:p>
    <w:p w:rsidR="00D961A5" w:rsidRPr="00D961A5" w:rsidRDefault="00D961A5" w:rsidP="00D961A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（四）信用管理制度比较完备，诚信文化浓厚。</w:t>
      </w:r>
    </w:p>
    <w:p w:rsidR="00D961A5" w:rsidRPr="00D961A5" w:rsidRDefault="00D961A5" w:rsidP="00D961A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（五）申报烟台市建筑业诚信典型企业须为</w:t>
      </w: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2018</w:t>
      </w: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</w:t>
      </w:r>
      <w:r w:rsidRPr="00D961A5">
        <w:rPr>
          <w:rFonts w:ascii="Times New Roman" w:eastAsia="仿宋_GB2312" w:hAnsi="Times New Roman" w:cs="Times New Roman"/>
          <w:color w:val="000000"/>
          <w:sz w:val="32"/>
          <w:szCs w:val="32"/>
        </w:rPr>
        <w:t>度烟台市建筑市场信用管理考核结果</w:t>
      </w: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D961A5">
        <w:rPr>
          <w:rFonts w:ascii="Times New Roman" w:eastAsia="仿宋_GB2312" w:hAnsi="Times New Roman" w:cs="Times New Roman"/>
          <w:color w:val="000000"/>
          <w:sz w:val="32"/>
          <w:szCs w:val="32"/>
        </w:rPr>
        <w:t>AAA</w:t>
      </w: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”等级标准，申报烟台市建筑业诚信企业须</w:t>
      </w:r>
      <w:r w:rsidRPr="00D961A5">
        <w:rPr>
          <w:rFonts w:ascii="Times New Roman" w:eastAsia="仿宋_GB2312" w:hAnsi="Times New Roman" w:cs="Times New Roman"/>
          <w:color w:val="000000"/>
          <w:sz w:val="32"/>
          <w:szCs w:val="32"/>
        </w:rPr>
        <w:t>为</w:t>
      </w: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2018</w:t>
      </w: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年度烟台市建筑市场信用管理考核结果</w:t>
      </w: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AA</w:t>
      </w: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”等级标准，且具备</w:t>
      </w:r>
      <w:r w:rsidR="0079264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 w:rsidRPr="00D961A5">
        <w:rPr>
          <w:rFonts w:ascii="Times New Roman" w:eastAsia="仿宋_GB2312" w:hAnsi="Times New Roman" w:cs="Times New Roman"/>
          <w:color w:val="000000"/>
          <w:sz w:val="32"/>
          <w:szCs w:val="32"/>
        </w:rPr>
        <w:t>联合会会员</w:t>
      </w: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资格</w:t>
      </w:r>
      <w:r w:rsidRPr="00D961A5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D961A5" w:rsidRPr="00D961A5" w:rsidRDefault="00D961A5" w:rsidP="00D961A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（六）未发生不良信用记录。</w:t>
      </w:r>
    </w:p>
    <w:p w:rsidR="00D961A5" w:rsidRPr="00D961A5" w:rsidRDefault="00D961A5" w:rsidP="00D961A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（七）社会信誉较高。</w:t>
      </w:r>
    </w:p>
    <w:p w:rsidR="00D961A5" w:rsidRPr="00D961A5" w:rsidRDefault="00D961A5" w:rsidP="00D961A5">
      <w:pPr>
        <w:spacing w:line="600" w:lineRule="exact"/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D961A5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第</w:t>
      </w:r>
      <w:r w:rsidRPr="00D961A5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三</w:t>
      </w:r>
      <w:r w:rsidRPr="00D961A5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章</w:t>
      </w:r>
      <w:r w:rsidRPr="00D961A5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D961A5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评审程序</w:t>
      </w:r>
    </w:p>
    <w:p w:rsidR="00D961A5" w:rsidRPr="00D961A5" w:rsidRDefault="00D961A5" w:rsidP="00D961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DF0A2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第六条</w:t>
      </w:r>
      <w:r w:rsidRPr="00D961A5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D961A5">
        <w:rPr>
          <w:rFonts w:ascii="仿宋" w:eastAsia="仿宋" w:hAnsi="仿宋" w:cs="Times New Roman" w:hint="eastAsia"/>
          <w:sz w:val="32"/>
        </w:rPr>
        <w:t>申报企业按要求准备申报材料,上报给企业所在地建筑业协（联合）会，企业所在地建筑业协（联合）会初审后向市联合会推荐。市直企业直接报送</w:t>
      </w:r>
      <w:r w:rsidR="00792641">
        <w:rPr>
          <w:rFonts w:ascii="仿宋" w:eastAsia="仿宋" w:hAnsi="仿宋" w:cs="Times New Roman" w:hint="eastAsia"/>
          <w:sz w:val="32"/>
        </w:rPr>
        <w:t>市</w:t>
      </w:r>
      <w:r w:rsidRPr="00D961A5">
        <w:rPr>
          <w:rFonts w:ascii="仿宋" w:eastAsia="仿宋" w:hAnsi="仿宋" w:cs="Times New Roman" w:hint="eastAsia"/>
          <w:sz w:val="32"/>
        </w:rPr>
        <w:t>联合会秘书处。</w:t>
      </w:r>
    </w:p>
    <w:p w:rsidR="00D961A5" w:rsidRPr="00D961A5" w:rsidRDefault="00D961A5" w:rsidP="00D961A5">
      <w:pPr>
        <w:spacing w:line="600" w:lineRule="exact"/>
        <w:ind w:firstLineChars="200" w:firstLine="640"/>
        <w:rPr>
          <w:rFonts w:ascii="Calibri" w:eastAsia="黑体" w:hAnsi="Calibri" w:cs="Times New Roman"/>
          <w:bCs/>
          <w:sz w:val="32"/>
        </w:rPr>
      </w:pPr>
      <w:r w:rsidRPr="00DF0A2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第七条</w:t>
      </w:r>
      <w:r w:rsidRPr="00D961A5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D961A5">
        <w:rPr>
          <w:rFonts w:ascii="仿宋" w:eastAsia="仿宋" w:hAnsi="仿宋" w:cs="Times New Roman" w:hint="eastAsia"/>
          <w:sz w:val="32"/>
        </w:rPr>
        <w:t>由</w:t>
      </w:r>
      <w:r w:rsidR="00792641">
        <w:rPr>
          <w:rFonts w:ascii="仿宋" w:eastAsia="仿宋" w:hAnsi="仿宋" w:cs="Times New Roman" w:hint="eastAsia"/>
          <w:sz w:val="32"/>
        </w:rPr>
        <w:t>市</w:t>
      </w:r>
      <w:r w:rsidRPr="00D961A5">
        <w:rPr>
          <w:rFonts w:ascii="仿宋" w:eastAsia="仿宋" w:hAnsi="仿宋" w:cs="Times New Roman" w:hint="eastAsia"/>
          <w:sz w:val="32"/>
        </w:rPr>
        <w:t>联合</w:t>
      </w:r>
      <w:r w:rsidRPr="00D961A5">
        <w:rPr>
          <w:rFonts w:ascii="仿宋" w:eastAsia="仿宋" w:hAnsi="仿宋" w:cs="Times New Roman"/>
          <w:sz w:val="32"/>
        </w:rPr>
        <w:t>会秘书处对申报</w:t>
      </w:r>
      <w:r w:rsidRPr="00D961A5">
        <w:rPr>
          <w:rFonts w:ascii="仿宋" w:eastAsia="仿宋" w:hAnsi="仿宋" w:cs="Times New Roman" w:hint="eastAsia"/>
          <w:sz w:val="32"/>
        </w:rPr>
        <w:t>企业</w:t>
      </w:r>
      <w:r w:rsidRPr="00D961A5">
        <w:rPr>
          <w:rFonts w:ascii="仿宋" w:eastAsia="仿宋" w:hAnsi="仿宋" w:cs="Times New Roman"/>
          <w:sz w:val="32"/>
        </w:rPr>
        <w:t>进行</w:t>
      </w:r>
      <w:r w:rsidRPr="00D961A5">
        <w:rPr>
          <w:rFonts w:ascii="仿宋" w:eastAsia="仿宋" w:hAnsi="仿宋" w:cs="Times New Roman" w:hint="eastAsia"/>
          <w:sz w:val="32"/>
        </w:rPr>
        <w:t>资格</w:t>
      </w:r>
      <w:r w:rsidRPr="00D961A5">
        <w:rPr>
          <w:rFonts w:ascii="仿宋" w:eastAsia="仿宋" w:hAnsi="仿宋" w:cs="Times New Roman"/>
          <w:sz w:val="32"/>
        </w:rPr>
        <w:t>审查，并做必要的相关信息</w:t>
      </w:r>
      <w:r w:rsidRPr="00D961A5">
        <w:rPr>
          <w:rFonts w:ascii="仿宋" w:eastAsia="仿宋" w:hAnsi="仿宋" w:cs="Times New Roman" w:hint="eastAsia"/>
          <w:sz w:val="32"/>
        </w:rPr>
        <w:t>核实</w:t>
      </w:r>
      <w:r w:rsidRPr="00D961A5">
        <w:rPr>
          <w:rFonts w:ascii="仿宋" w:eastAsia="仿宋" w:hAnsi="仿宋" w:cs="Times New Roman"/>
          <w:sz w:val="32"/>
        </w:rPr>
        <w:t>。</w:t>
      </w:r>
    </w:p>
    <w:p w:rsidR="00D961A5" w:rsidRPr="00D961A5" w:rsidRDefault="00D961A5" w:rsidP="00D961A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F0A27">
        <w:rPr>
          <w:rFonts w:ascii="仿宋_GB2312" w:eastAsia="仿宋_GB2312" w:hAnsi="Calibri" w:cs="Times New Roman" w:hint="eastAsia"/>
          <w:bCs/>
          <w:sz w:val="32"/>
        </w:rPr>
        <w:t>第八条</w:t>
      </w:r>
      <w:r w:rsidRPr="00D961A5">
        <w:rPr>
          <w:rFonts w:ascii="Calibri" w:eastAsia="黑体" w:hAnsi="Calibri" w:cs="Times New Roman" w:hint="eastAsia"/>
          <w:bCs/>
          <w:sz w:val="32"/>
        </w:rPr>
        <w:t xml:space="preserve"> </w:t>
      </w: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将评审结果通过联合会网站向社会公示，广泛征求社会各界意见，最终确定“烟台市建筑施工诚信典型企业”、“烟台市建筑施工诚信企业”。</w:t>
      </w:r>
    </w:p>
    <w:p w:rsidR="00D961A5" w:rsidRPr="00D961A5" w:rsidRDefault="00D961A5" w:rsidP="00D961A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F0A27">
        <w:rPr>
          <w:rFonts w:ascii="仿宋_GB2312" w:eastAsia="仿宋_GB2312" w:hAnsi="Calibri" w:cs="Times New Roman" w:hint="eastAsia"/>
          <w:bCs/>
          <w:sz w:val="32"/>
        </w:rPr>
        <w:t>第九条</w:t>
      </w:r>
      <w:r w:rsidRPr="00D961A5">
        <w:rPr>
          <w:rFonts w:ascii="Calibri" w:eastAsia="黑体" w:hAnsi="Calibri" w:cs="Times New Roman" w:hint="eastAsia"/>
          <w:bCs/>
          <w:sz w:val="32"/>
        </w:rPr>
        <w:t xml:space="preserve"> </w:t>
      </w:r>
      <w:r w:rsidRPr="00D961A5">
        <w:rPr>
          <w:rFonts w:ascii="Calibri" w:eastAsia="仿宋_GB2312" w:hAnsi="Calibri" w:cs="Times New Roman" w:hint="eastAsia"/>
          <w:sz w:val="32"/>
        </w:rPr>
        <w:t>被评为“</w:t>
      </w:r>
      <w:r w:rsidRPr="00D961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烟台市建筑施工诚信典型企业</w:t>
      </w:r>
      <w:r w:rsidRPr="00D961A5">
        <w:rPr>
          <w:rFonts w:ascii="Calibri" w:eastAsia="仿宋_GB2312" w:hAnsi="Calibri" w:cs="Times New Roman" w:hint="eastAsia"/>
          <w:sz w:val="32"/>
        </w:rPr>
        <w:t>”和“</w:t>
      </w:r>
      <w:r w:rsidRPr="00D961A5">
        <w:rPr>
          <w:rFonts w:ascii="仿宋" w:eastAsia="仿宋" w:hAnsi="仿宋" w:cs="Times New Roman" w:hint="eastAsia"/>
          <w:sz w:val="32"/>
          <w:szCs w:val="32"/>
        </w:rPr>
        <w:t>烟台市</w:t>
      </w:r>
      <w:r w:rsidRPr="00D961A5">
        <w:rPr>
          <w:rFonts w:ascii="仿宋" w:eastAsia="仿宋" w:hAnsi="仿宋" w:cs="Times New Roman"/>
          <w:sz w:val="32"/>
          <w:szCs w:val="32"/>
        </w:rPr>
        <w:t>建筑</w:t>
      </w:r>
      <w:r w:rsidRPr="00D961A5">
        <w:rPr>
          <w:rFonts w:ascii="仿宋" w:eastAsia="仿宋" w:hAnsi="仿宋" w:cs="Times New Roman" w:hint="eastAsia"/>
          <w:sz w:val="32"/>
          <w:szCs w:val="32"/>
        </w:rPr>
        <w:t>施工</w:t>
      </w:r>
      <w:r w:rsidRPr="00D961A5">
        <w:rPr>
          <w:rFonts w:ascii="Calibri" w:eastAsia="仿宋_GB2312" w:hAnsi="Calibri" w:cs="Times New Roman" w:hint="eastAsia"/>
          <w:sz w:val="32"/>
        </w:rPr>
        <w:t>诚信</w:t>
      </w:r>
      <w:r w:rsidRPr="00D961A5">
        <w:rPr>
          <w:rFonts w:ascii="Calibri" w:eastAsia="仿宋_GB2312" w:hAnsi="Calibri" w:cs="Times New Roman"/>
          <w:sz w:val="32"/>
        </w:rPr>
        <w:t>企业</w:t>
      </w:r>
      <w:r w:rsidRPr="00D961A5">
        <w:rPr>
          <w:rFonts w:ascii="Calibri" w:eastAsia="仿宋_GB2312" w:hAnsi="Calibri" w:cs="Times New Roman" w:hint="eastAsia"/>
          <w:sz w:val="32"/>
        </w:rPr>
        <w:t>”的企业由烟台市</w:t>
      </w:r>
      <w:r w:rsidRPr="00D961A5">
        <w:rPr>
          <w:rFonts w:ascii="Calibri" w:eastAsia="仿宋_GB2312" w:hAnsi="Calibri" w:cs="Times New Roman"/>
          <w:sz w:val="32"/>
        </w:rPr>
        <w:t>建筑业联合会</w:t>
      </w:r>
      <w:r w:rsidRPr="00D961A5">
        <w:rPr>
          <w:rFonts w:ascii="Calibri" w:eastAsia="仿宋_GB2312" w:hAnsi="Calibri" w:cs="Times New Roman" w:hint="eastAsia"/>
          <w:sz w:val="32"/>
        </w:rPr>
        <w:t>颁发证牌，通过</w:t>
      </w:r>
      <w:r w:rsidR="001D3EC7">
        <w:rPr>
          <w:rFonts w:ascii="Calibri" w:eastAsia="仿宋_GB2312" w:hAnsi="Calibri" w:cs="Times New Roman" w:hint="eastAsia"/>
          <w:sz w:val="32"/>
        </w:rPr>
        <w:t>联合会网站、</w:t>
      </w:r>
      <w:r w:rsidRPr="00D961A5">
        <w:rPr>
          <w:rFonts w:ascii="Calibri" w:eastAsia="仿宋_GB2312" w:hAnsi="Calibri" w:cs="Times New Roman" w:hint="eastAsia"/>
          <w:sz w:val="32"/>
        </w:rPr>
        <w:t>主流媒介进行</w:t>
      </w:r>
      <w:r w:rsidR="001D3EC7" w:rsidRPr="00D961A5">
        <w:rPr>
          <w:rFonts w:ascii="Calibri" w:eastAsia="仿宋_GB2312" w:hAnsi="Calibri" w:cs="Times New Roman" w:hint="eastAsia"/>
          <w:sz w:val="32"/>
        </w:rPr>
        <w:t>公告</w:t>
      </w:r>
      <w:r w:rsidR="001D3EC7">
        <w:rPr>
          <w:rFonts w:ascii="Calibri" w:eastAsia="仿宋_GB2312" w:hAnsi="Calibri" w:cs="Times New Roman" w:hint="eastAsia"/>
          <w:sz w:val="32"/>
        </w:rPr>
        <w:t>和</w:t>
      </w:r>
      <w:r w:rsidRPr="00D961A5">
        <w:rPr>
          <w:rFonts w:ascii="Calibri" w:eastAsia="仿宋_GB2312" w:hAnsi="Calibri" w:cs="Times New Roman" w:hint="eastAsia"/>
          <w:sz w:val="32"/>
        </w:rPr>
        <w:t>宣传报道</w:t>
      </w:r>
      <w:r w:rsidRPr="00D961A5">
        <w:rPr>
          <w:rFonts w:ascii="Calibri" w:eastAsia="仿宋_GB2312" w:hAnsi="Calibri" w:cs="Times New Roman"/>
          <w:sz w:val="32"/>
        </w:rPr>
        <w:t>，并</w:t>
      </w:r>
      <w:r w:rsidR="001D3EC7">
        <w:rPr>
          <w:rFonts w:ascii="Calibri" w:eastAsia="仿宋_GB2312" w:hAnsi="Calibri" w:cs="Times New Roman" w:hint="eastAsia"/>
          <w:sz w:val="32"/>
        </w:rPr>
        <w:t>报请市住建局</w:t>
      </w:r>
      <w:r w:rsidRPr="00D961A5">
        <w:rPr>
          <w:rFonts w:ascii="Calibri" w:eastAsia="仿宋_GB2312" w:hAnsi="Calibri" w:cs="Times New Roman"/>
          <w:sz w:val="32"/>
        </w:rPr>
        <w:t>给</w:t>
      </w:r>
      <w:r w:rsidRPr="00D961A5">
        <w:rPr>
          <w:rFonts w:ascii="Calibri" w:eastAsia="仿宋_GB2312" w:hAnsi="Calibri" w:cs="Times New Roman" w:hint="eastAsia"/>
          <w:sz w:val="32"/>
        </w:rPr>
        <w:t>予</w:t>
      </w:r>
      <w:r w:rsidRPr="00D961A5">
        <w:rPr>
          <w:rFonts w:ascii="Calibri" w:eastAsia="仿宋_GB2312" w:hAnsi="Calibri" w:cs="Times New Roman"/>
          <w:sz w:val="32"/>
        </w:rPr>
        <w:t>信用加分。</w:t>
      </w:r>
    </w:p>
    <w:p w:rsidR="00D961A5" w:rsidRPr="00D961A5" w:rsidRDefault="00D961A5" w:rsidP="00D961A5">
      <w:pPr>
        <w:spacing w:line="600" w:lineRule="exact"/>
        <w:jc w:val="center"/>
        <w:rPr>
          <w:rFonts w:ascii="Calibri" w:eastAsia="仿宋_GB2312" w:hAnsi="Calibri" w:cs="Times New Roman"/>
          <w:b/>
          <w:sz w:val="32"/>
        </w:rPr>
      </w:pPr>
      <w:r w:rsidRPr="00D961A5">
        <w:rPr>
          <w:rFonts w:ascii="Calibri" w:eastAsia="黑体" w:hAnsi="Calibri" w:cs="Times New Roman"/>
          <w:bCs/>
          <w:sz w:val="32"/>
        </w:rPr>
        <w:t>第</w:t>
      </w:r>
      <w:r w:rsidRPr="00D961A5">
        <w:rPr>
          <w:rFonts w:ascii="Calibri" w:eastAsia="黑体" w:hAnsi="Calibri" w:cs="Times New Roman" w:hint="eastAsia"/>
          <w:bCs/>
          <w:sz w:val="32"/>
        </w:rPr>
        <w:t>四</w:t>
      </w:r>
      <w:r w:rsidRPr="00D961A5">
        <w:rPr>
          <w:rFonts w:ascii="Calibri" w:eastAsia="黑体" w:hAnsi="Calibri" w:cs="Times New Roman"/>
          <w:bCs/>
          <w:sz w:val="32"/>
        </w:rPr>
        <w:t>章</w:t>
      </w:r>
      <w:r w:rsidRPr="00D961A5">
        <w:rPr>
          <w:rFonts w:ascii="Calibri" w:eastAsia="黑体" w:hAnsi="Calibri" w:cs="Times New Roman" w:hint="eastAsia"/>
          <w:bCs/>
          <w:sz w:val="32"/>
        </w:rPr>
        <w:t xml:space="preserve"> </w:t>
      </w:r>
      <w:r w:rsidRPr="00D961A5">
        <w:rPr>
          <w:rFonts w:ascii="Calibri" w:eastAsia="黑体" w:hAnsi="Calibri" w:cs="Times New Roman" w:hint="eastAsia"/>
          <w:bCs/>
          <w:sz w:val="32"/>
        </w:rPr>
        <w:t>监督管理</w:t>
      </w:r>
    </w:p>
    <w:p w:rsidR="00D961A5" w:rsidRPr="00D961A5" w:rsidRDefault="00D961A5" w:rsidP="00D961A5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</w:rPr>
      </w:pPr>
      <w:r w:rsidRPr="00DF0A27">
        <w:rPr>
          <w:rFonts w:ascii="仿宋_GB2312" w:eastAsia="仿宋_GB2312" w:hAnsi="Calibri" w:cs="Times New Roman" w:hint="eastAsia"/>
          <w:sz w:val="32"/>
        </w:rPr>
        <w:t>第十条</w:t>
      </w:r>
      <w:r w:rsidRPr="00D961A5">
        <w:rPr>
          <w:rFonts w:ascii="Calibri" w:eastAsia="仿宋_GB2312" w:hAnsi="Calibri" w:cs="Times New Roman" w:hint="eastAsia"/>
          <w:sz w:val="32"/>
        </w:rPr>
        <w:t xml:space="preserve"> </w:t>
      </w:r>
      <w:r w:rsidRPr="00D961A5">
        <w:rPr>
          <w:rFonts w:ascii="Calibri" w:eastAsia="仿宋_GB2312" w:hAnsi="Calibri" w:cs="Times New Roman" w:hint="eastAsia"/>
          <w:sz w:val="32"/>
        </w:rPr>
        <w:t>对当选企业进行动态监督管理，有一般失信行为者，责令其限期整改，对出现严重失信事件者，撤销其</w:t>
      </w:r>
      <w:r w:rsidR="001D3EC7">
        <w:rPr>
          <w:rFonts w:ascii="Calibri" w:eastAsia="仿宋_GB2312" w:hAnsi="Calibri" w:cs="Times New Roman" w:hint="eastAsia"/>
          <w:sz w:val="32"/>
        </w:rPr>
        <w:t>相应荣誉</w:t>
      </w:r>
      <w:r w:rsidRPr="00D961A5">
        <w:rPr>
          <w:rFonts w:ascii="Calibri" w:eastAsia="仿宋_GB2312" w:hAnsi="Calibri" w:cs="Times New Roman" w:hint="eastAsia"/>
          <w:sz w:val="32"/>
        </w:rPr>
        <w:t>称号，并向社会公布。</w:t>
      </w:r>
    </w:p>
    <w:p w:rsidR="00D961A5" w:rsidRPr="00D961A5" w:rsidRDefault="00D961A5" w:rsidP="00D961A5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</w:rPr>
      </w:pPr>
      <w:r w:rsidRPr="00DF0A27">
        <w:rPr>
          <w:rFonts w:ascii="仿宋_GB2312" w:eastAsia="仿宋_GB2312" w:hAnsi="Calibri" w:cs="Times New Roman" w:hint="eastAsia"/>
          <w:bCs/>
          <w:sz w:val="32"/>
        </w:rPr>
        <w:t>第十</w:t>
      </w:r>
      <w:r w:rsidR="00DF0A27" w:rsidRPr="00DF0A27">
        <w:rPr>
          <w:rFonts w:ascii="仿宋_GB2312" w:eastAsia="仿宋_GB2312" w:hAnsi="Calibri" w:cs="Times New Roman" w:hint="eastAsia"/>
          <w:bCs/>
          <w:sz w:val="32"/>
        </w:rPr>
        <w:t>一</w:t>
      </w:r>
      <w:r w:rsidRPr="00DF0A27">
        <w:rPr>
          <w:rFonts w:ascii="仿宋_GB2312" w:eastAsia="仿宋_GB2312" w:hAnsi="Calibri" w:cs="Times New Roman" w:hint="eastAsia"/>
          <w:bCs/>
          <w:sz w:val="32"/>
        </w:rPr>
        <w:t>条</w:t>
      </w:r>
      <w:r w:rsidRPr="00D961A5">
        <w:rPr>
          <w:rFonts w:ascii="Calibri" w:eastAsia="仿宋_GB2312" w:hAnsi="Calibri" w:cs="Times New Roman"/>
          <w:b/>
          <w:sz w:val="32"/>
        </w:rPr>
        <w:t xml:space="preserve"> </w:t>
      </w:r>
      <w:r w:rsidRPr="00D961A5">
        <w:rPr>
          <w:rFonts w:ascii="Calibri" w:eastAsia="仿宋_GB2312" w:hAnsi="Calibri" w:cs="Times New Roman" w:hint="eastAsia"/>
          <w:sz w:val="32"/>
        </w:rPr>
        <w:t>申报单位和推荐单位一定要实事求是，严格把关，客观评价，确保质量。杜绝任何形式的弄虚作假、徇私舞弊现象，确保评选表彰的严肃性、权威性和公正性。</w:t>
      </w:r>
    </w:p>
    <w:p w:rsidR="00D961A5" w:rsidRPr="00D961A5" w:rsidRDefault="00D961A5" w:rsidP="00D961A5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</w:rPr>
      </w:pPr>
      <w:r w:rsidRPr="00DF0A27">
        <w:rPr>
          <w:rFonts w:ascii="仿宋_GB2312" w:eastAsia="仿宋_GB2312" w:hAnsi="Calibri" w:cs="Times New Roman" w:hint="eastAsia"/>
          <w:bCs/>
          <w:sz w:val="32"/>
        </w:rPr>
        <w:t>第十</w:t>
      </w:r>
      <w:r w:rsidR="00DF0A27" w:rsidRPr="00DF0A27">
        <w:rPr>
          <w:rFonts w:ascii="仿宋_GB2312" w:eastAsia="仿宋_GB2312" w:hAnsi="Calibri" w:cs="Times New Roman" w:hint="eastAsia"/>
          <w:bCs/>
          <w:sz w:val="32"/>
        </w:rPr>
        <w:t>二</w:t>
      </w:r>
      <w:r w:rsidRPr="00DF0A27">
        <w:rPr>
          <w:rFonts w:ascii="仿宋_GB2312" w:eastAsia="仿宋_GB2312" w:hAnsi="Calibri" w:cs="Times New Roman" w:hint="eastAsia"/>
          <w:bCs/>
          <w:sz w:val="32"/>
        </w:rPr>
        <w:t>条</w:t>
      </w:r>
      <w:r w:rsidRPr="00D961A5">
        <w:rPr>
          <w:rFonts w:ascii="Calibri" w:eastAsia="仿宋_GB2312" w:hAnsi="Calibri" w:cs="Times New Roman"/>
          <w:sz w:val="32"/>
        </w:rPr>
        <w:t xml:space="preserve"> </w:t>
      </w:r>
      <w:r w:rsidRPr="00D961A5">
        <w:rPr>
          <w:rFonts w:ascii="Calibri" w:eastAsia="仿宋_GB2312" w:hAnsi="Calibri" w:cs="Times New Roman" w:hint="eastAsia"/>
          <w:sz w:val="32"/>
        </w:rPr>
        <w:t>工作人员要秉公办事，严格执行评选标准和有关规定，严格遵守纪律，自觉抵制不正之风。对违反者，视情节轻重给予批评、警告，直至给予行政处分。</w:t>
      </w:r>
    </w:p>
    <w:p w:rsidR="00D961A5" w:rsidRPr="00D961A5" w:rsidRDefault="00D961A5" w:rsidP="00D961A5">
      <w:pPr>
        <w:spacing w:line="600" w:lineRule="exact"/>
        <w:jc w:val="center"/>
        <w:rPr>
          <w:rFonts w:ascii="Calibri" w:eastAsia="仿宋_GB2312" w:hAnsi="Calibri" w:cs="Times New Roman"/>
          <w:b/>
          <w:sz w:val="32"/>
        </w:rPr>
      </w:pPr>
      <w:r w:rsidRPr="00D961A5">
        <w:rPr>
          <w:rFonts w:ascii="Calibri" w:eastAsia="黑体" w:hAnsi="Calibri" w:cs="Times New Roman"/>
          <w:bCs/>
          <w:sz w:val="32"/>
        </w:rPr>
        <w:t>第</w:t>
      </w:r>
      <w:r w:rsidRPr="00D961A5">
        <w:rPr>
          <w:rFonts w:ascii="Calibri" w:eastAsia="黑体" w:hAnsi="Calibri" w:cs="Times New Roman" w:hint="eastAsia"/>
          <w:bCs/>
          <w:sz w:val="32"/>
        </w:rPr>
        <w:t>五</w:t>
      </w:r>
      <w:r w:rsidRPr="00D961A5">
        <w:rPr>
          <w:rFonts w:ascii="Calibri" w:eastAsia="黑体" w:hAnsi="Calibri" w:cs="Times New Roman"/>
          <w:bCs/>
          <w:sz w:val="32"/>
        </w:rPr>
        <w:t>章</w:t>
      </w:r>
      <w:r w:rsidRPr="00D961A5">
        <w:rPr>
          <w:rFonts w:ascii="Calibri" w:eastAsia="黑体" w:hAnsi="Calibri" w:cs="Times New Roman" w:hint="eastAsia"/>
          <w:bCs/>
          <w:sz w:val="32"/>
        </w:rPr>
        <w:t xml:space="preserve"> </w:t>
      </w:r>
      <w:r w:rsidRPr="00D961A5">
        <w:rPr>
          <w:rFonts w:ascii="Calibri" w:eastAsia="黑体" w:hAnsi="Calibri" w:cs="Times New Roman"/>
          <w:bCs/>
          <w:sz w:val="32"/>
        </w:rPr>
        <w:t xml:space="preserve"> </w:t>
      </w:r>
      <w:r w:rsidRPr="00D961A5">
        <w:rPr>
          <w:rFonts w:ascii="Calibri" w:eastAsia="黑体" w:hAnsi="Calibri" w:cs="Times New Roman"/>
          <w:bCs/>
          <w:sz w:val="32"/>
        </w:rPr>
        <w:t>附</w:t>
      </w:r>
      <w:r w:rsidRPr="00D961A5">
        <w:rPr>
          <w:rFonts w:ascii="Calibri" w:eastAsia="黑体" w:hAnsi="Calibri" w:cs="Times New Roman"/>
          <w:bCs/>
          <w:sz w:val="32"/>
        </w:rPr>
        <w:t xml:space="preserve"> </w:t>
      </w:r>
      <w:r w:rsidRPr="00D961A5">
        <w:rPr>
          <w:rFonts w:ascii="Calibri" w:eastAsia="黑体" w:hAnsi="Calibri" w:cs="Times New Roman"/>
          <w:bCs/>
          <w:sz w:val="32"/>
        </w:rPr>
        <w:t>则</w:t>
      </w:r>
    </w:p>
    <w:p w:rsidR="00D961A5" w:rsidRPr="00D961A5" w:rsidRDefault="00D961A5" w:rsidP="00D961A5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</w:rPr>
      </w:pPr>
      <w:r w:rsidRPr="00DF0A27">
        <w:rPr>
          <w:rFonts w:ascii="仿宋_GB2312" w:eastAsia="仿宋_GB2312" w:hAnsi="Calibri" w:cs="Times New Roman" w:hint="eastAsia"/>
          <w:bCs/>
          <w:sz w:val="32"/>
        </w:rPr>
        <w:t>第十</w:t>
      </w:r>
      <w:r w:rsidR="00DF0A27" w:rsidRPr="00DF0A27">
        <w:rPr>
          <w:rFonts w:ascii="仿宋_GB2312" w:eastAsia="仿宋_GB2312" w:hAnsi="Calibri" w:cs="Times New Roman" w:hint="eastAsia"/>
          <w:bCs/>
          <w:sz w:val="32"/>
        </w:rPr>
        <w:t>三</w:t>
      </w:r>
      <w:r w:rsidRPr="00DF0A27">
        <w:rPr>
          <w:rFonts w:ascii="仿宋_GB2312" w:eastAsia="仿宋_GB2312" w:hAnsi="Calibri" w:cs="Times New Roman" w:hint="eastAsia"/>
          <w:bCs/>
          <w:sz w:val="32"/>
        </w:rPr>
        <w:t>条</w:t>
      </w:r>
      <w:r w:rsidRPr="00D961A5">
        <w:rPr>
          <w:rFonts w:ascii="Calibri" w:eastAsia="仿宋_GB2312" w:hAnsi="Calibri" w:cs="Times New Roman"/>
          <w:b/>
          <w:bCs/>
          <w:sz w:val="32"/>
        </w:rPr>
        <w:t xml:space="preserve"> </w:t>
      </w:r>
      <w:r w:rsidRPr="00D961A5">
        <w:rPr>
          <w:rFonts w:ascii="Calibri" w:eastAsia="仿宋_GB2312" w:hAnsi="Calibri" w:cs="Times New Roman"/>
          <w:sz w:val="32"/>
        </w:rPr>
        <w:t>本办法</w:t>
      </w:r>
      <w:r w:rsidRPr="00D961A5">
        <w:rPr>
          <w:rFonts w:ascii="Calibri" w:eastAsia="仿宋_GB2312" w:hAnsi="Calibri" w:cs="Times New Roman" w:hint="eastAsia"/>
          <w:sz w:val="32"/>
        </w:rPr>
        <w:t>由烟台</w:t>
      </w:r>
      <w:r w:rsidRPr="00D961A5">
        <w:rPr>
          <w:rFonts w:ascii="Calibri" w:eastAsia="仿宋_GB2312" w:hAnsi="Calibri" w:cs="Times New Roman"/>
          <w:sz w:val="32"/>
        </w:rPr>
        <w:t>市建筑业</w:t>
      </w:r>
      <w:r w:rsidRPr="00D961A5">
        <w:rPr>
          <w:rFonts w:ascii="Calibri" w:eastAsia="仿宋_GB2312" w:hAnsi="Calibri" w:cs="Times New Roman" w:hint="eastAsia"/>
          <w:sz w:val="32"/>
        </w:rPr>
        <w:t>联</w:t>
      </w:r>
      <w:r w:rsidRPr="00D961A5">
        <w:rPr>
          <w:rFonts w:ascii="Calibri" w:eastAsia="仿宋_GB2312" w:hAnsi="Calibri" w:cs="Times New Roman"/>
          <w:sz w:val="32"/>
        </w:rPr>
        <w:t>合会负责解释。</w:t>
      </w:r>
    </w:p>
    <w:p w:rsidR="00D961A5" w:rsidRPr="00D961A5" w:rsidRDefault="00D961A5" w:rsidP="00D961A5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</w:rPr>
      </w:pPr>
      <w:r w:rsidRPr="00DF0A27">
        <w:rPr>
          <w:rFonts w:ascii="仿宋_GB2312" w:eastAsia="仿宋_GB2312" w:hAnsi="Calibri" w:cs="Times New Roman" w:hint="eastAsia"/>
          <w:sz w:val="32"/>
        </w:rPr>
        <w:t>第十</w:t>
      </w:r>
      <w:r w:rsidR="00DF0A27" w:rsidRPr="00DF0A27">
        <w:rPr>
          <w:rFonts w:ascii="仿宋_GB2312" w:eastAsia="仿宋_GB2312" w:hAnsi="Calibri" w:cs="Times New Roman" w:hint="eastAsia"/>
          <w:sz w:val="32"/>
        </w:rPr>
        <w:t>四</w:t>
      </w:r>
      <w:r w:rsidRPr="00DF0A27">
        <w:rPr>
          <w:rFonts w:ascii="仿宋_GB2312" w:eastAsia="仿宋_GB2312" w:hAnsi="Calibri" w:cs="Times New Roman" w:hint="eastAsia"/>
          <w:sz w:val="32"/>
        </w:rPr>
        <w:t>条</w:t>
      </w:r>
      <w:r w:rsidRPr="00D961A5">
        <w:rPr>
          <w:rFonts w:ascii="Calibri" w:eastAsia="仿宋_GB2312" w:hAnsi="Calibri" w:cs="Times New Roman"/>
          <w:sz w:val="32"/>
        </w:rPr>
        <w:t xml:space="preserve"> </w:t>
      </w:r>
      <w:r w:rsidRPr="00D961A5">
        <w:rPr>
          <w:rFonts w:ascii="Calibri" w:eastAsia="仿宋_GB2312" w:hAnsi="Calibri" w:cs="Times New Roman"/>
          <w:sz w:val="32"/>
        </w:rPr>
        <w:t>本办法自下发之日起实施。</w:t>
      </w:r>
    </w:p>
    <w:p w:rsidR="007C04A4" w:rsidRPr="007C04A4" w:rsidRDefault="007C04A4" w:rsidP="007C04A4">
      <w:pPr>
        <w:spacing w:line="600" w:lineRule="exact"/>
        <w:rPr>
          <w:rFonts w:ascii="仿宋_GB2312" w:eastAsia="仿宋_GB2312" w:hAnsi="Calibri" w:cs="Times New Roman"/>
          <w:sz w:val="32"/>
          <w:szCs w:val="32"/>
        </w:rPr>
      </w:pPr>
    </w:p>
    <w:p w:rsidR="007C04A4" w:rsidRPr="007C04A4" w:rsidRDefault="007C04A4" w:rsidP="007C04A4">
      <w:pPr>
        <w:rPr>
          <w:rFonts w:ascii="Calibri" w:eastAsia="宋体" w:hAnsi="Calibri" w:cs="Times New Roman"/>
        </w:rPr>
      </w:pPr>
    </w:p>
    <w:p w:rsidR="00627C01" w:rsidRDefault="00627C01" w:rsidP="007C04A4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9B7638" w:rsidRDefault="009B7638" w:rsidP="007C04A4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9B7638" w:rsidRDefault="009B7638" w:rsidP="007C04A4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9B7638" w:rsidRDefault="009B7638" w:rsidP="007C04A4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9B7638" w:rsidRDefault="009B7638" w:rsidP="007C04A4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9B7638" w:rsidRDefault="009B7638" w:rsidP="007C04A4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9B7638" w:rsidRDefault="009B7638" w:rsidP="007C04A4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9B7638" w:rsidRDefault="009B7638" w:rsidP="007C04A4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9B7638" w:rsidRDefault="009B7638" w:rsidP="007C04A4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9B7638" w:rsidRDefault="009B7638" w:rsidP="007C04A4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9B7638" w:rsidRDefault="009B7638" w:rsidP="007C04A4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9B7638" w:rsidRDefault="009B7638" w:rsidP="007C04A4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1D3EC7" w:rsidRDefault="001D3EC7" w:rsidP="007C04A4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A90A4C" w:rsidRDefault="009B7638" w:rsidP="00A90A4C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</w:t>
      </w:r>
    </w:p>
    <w:p w:rsidR="00B32EF3" w:rsidRPr="00A90A4C" w:rsidRDefault="00B32EF3" w:rsidP="00A90A4C">
      <w:pPr>
        <w:spacing w:line="600" w:lineRule="exact"/>
        <w:jc w:val="center"/>
        <w:rPr>
          <w:rFonts w:ascii="仿宋" w:eastAsia="仿宋" w:hAnsi="仿宋"/>
          <w:spacing w:val="-20"/>
          <w:sz w:val="32"/>
          <w:szCs w:val="32"/>
        </w:rPr>
      </w:pPr>
      <w:r w:rsidRPr="00A90A4C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2018年度烟台市建筑市场信用管理考核结果</w:t>
      </w:r>
    </w:p>
    <w:p w:rsidR="00B32EF3" w:rsidRPr="00B32EF3" w:rsidRDefault="00B32EF3" w:rsidP="00B32EF3">
      <w:pPr>
        <w:tabs>
          <w:tab w:val="left" w:pos="7560"/>
        </w:tabs>
        <w:adjustRightInd w:val="0"/>
        <w:snapToGrid w:val="0"/>
        <w:spacing w:beforeLines="100" w:before="312" w:afterLines="100" w:after="312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32EF3">
        <w:rPr>
          <w:rFonts w:ascii="黑体" w:eastAsia="黑体" w:hAnsi="黑体" w:cs="黑体" w:hint="eastAsia"/>
          <w:kern w:val="0"/>
          <w:sz w:val="32"/>
          <w:szCs w:val="32"/>
          <w:lang w:bidi="ar"/>
        </w:rPr>
        <w:t>一、建筑施工企业信用管理考核结果</w:t>
      </w:r>
    </w:p>
    <w:tbl>
      <w:tblPr>
        <w:tblW w:w="9215" w:type="dxa"/>
        <w:tblInd w:w="-431" w:type="dxa"/>
        <w:tblLook w:val="04A0" w:firstRow="1" w:lastRow="0" w:firstColumn="1" w:lastColumn="0" w:noHBand="0" w:noVBand="1"/>
      </w:tblPr>
      <w:tblGrid>
        <w:gridCol w:w="3687"/>
        <w:gridCol w:w="2366"/>
        <w:gridCol w:w="752"/>
        <w:gridCol w:w="1134"/>
        <w:gridCol w:w="1276"/>
      </w:tblGrid>
      <w:tr w:rsidR="00B32EF3" w:rsidRPr="00B32EF3" w:rsidTr="00A90A4C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EF3" w:rsidRPr="00B32EF3" w:rsidRDefault="00B32EF3" w:rsidP="00B32E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32EF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EF3" w:rsidRPr="00B32EF3" w:rsidRDefault="00B32EF3" w:rsidP="00B32E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32EF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资质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EF3" w:rsidRPr="00B32EF3" w:rsidRDefault="00B32EF3" w:rsidP="00B32E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32EF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EF3" w:rsidRPr="00B32EF3" w:rsidRDefault="00B32EF3" w:rsidP="00B32E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32EF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评价得分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EF3" w:rsidRPr="00B32EF3" w:rsidRDefault="00B32EF3" w:rsidP="00B32E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32EF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评价等级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烟建集团有限公司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9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山东飞鸿建设集团有限公司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10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山东德信建设集团股份有限公司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11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烟台市清泉建筑建材有限公司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12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烟台市红旗置业有限公司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13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烟台飞龙集团有限公司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14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山东创元建设集团有限公司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15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山东嘉安建设集团有限公司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16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山东中昌开发建设集团有限公司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17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烟台宏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源建设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工程有限公司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18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烟台万泰建筑工程有限公司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19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山东蓬建建工集团有限公司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20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荣华建设集团有限公司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21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天元建设集团有限公司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22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中国建筑第二工程局有限公司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23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莱阳盛隆建筑工程有限公司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24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山东泰鸿置业有限公司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25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山东中宏路桥建设有限公司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26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莱州建设集团有限公司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27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莱阳建业建筑集团有限责任公司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28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山东开元建筑科技有限公司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29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山东金都建筑集团有限公司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30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烟台开发区金桥建筑安装有限责任公司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31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山东兴盛建设集团有限公司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32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浙江省东阳第三建筑工程有限公司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33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烟台市东城建筑安装工程有限公司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34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山东义泰建设工程有限公司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35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烟台惠成实业有限公司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36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中国建筑第五工程局有限公司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37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霖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诚建筑工程有限公司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38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烟台市黄海建筑工程有限公司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39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烟台金弘建筑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安装有限公司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40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招远市鼎立建筑工程公司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41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烟台国际经济技术合作集团有限公司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42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招远市建筑安装有限公司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43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栖霞市安泰建设发展有限公司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44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烟台龙门建筑有限公司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45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烟台市万光建筑有限公司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46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海阳市永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盛建筑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47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龙口嘉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元建筑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安装有限公司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48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莱州市西由建筑安装有限公司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49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青建集团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股份公司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50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烟台德庆建筑装饰有限公司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51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烟台上元建筑安装工程有限公司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52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烟台双鹏建设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53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山东中交航务工程有限公司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54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中国建筑一局（集团）有限公司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55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招远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市梦芝建筑工程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56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招远市金都建设有限公司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57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中国川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海建设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58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凯顺建设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集团有限公司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59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山东世源建筑集团有限公司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60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山东润朋建设工程有限公司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61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山东天齐置业集团股份有限公司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62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烟台市牟平区大窑建筑安装有限公司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63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招远市万利建筑安装有限公司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64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烟台市城新建筑开发有限公司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65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浙江大经建设集团股份有限公司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66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招远市瓦里建筑工程有限公司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67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海阳市大闫家建筑有限公司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68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烟台海川建业有限公司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69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烟台金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桥建筑开发有限公司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70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山东格瑞特公路工程有限公司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71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江苏省苏中建设集团股份有限公司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72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烟台盛泰园林建筑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73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恒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基建设有限公司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74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烟台平安建筑有限责任公司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75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烟台佳和建筑工程有限公司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76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招远市教育建筑安装有限公司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77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栖霞市泰和建设发展有限公司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78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烟台立丰市政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山东广源集团有限公司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莱阳鸿飞建筑工程有限公司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浩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恒建筑工程有限公司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烟台胜利建筑工程有限公司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海阳市民主建筑公司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烟台金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海建工有限公司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中冶天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工集团有限公司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江苏南通三建集团股份有限公司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长岛县兴园建筑安装有限责任公司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莱阳市广厦建筑有限责任公司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海阳市顺泰建筑工程有限公司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山东建锟建设集团有限公司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招远市东关第二建筑工程有限公司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烟台奥斯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勃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招远市洪伟建筑工程有限公司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莱阳市和平建筑工程有限责任公司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tabs>
                <w:tab w:val="left" w:pos="7560"/>
              </w:tabs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宋体" w:hint="eastAsia"/>
                <w:color w:val="000000"/>
                <w:spacing w:val="-20"/>
                <w:kern w:val="0"/>
                <w:sz w:val="18"/>
                <w:szCs w:val="18"/>
              </w:rPr>
              <w:t>烟台市牟平区北</w:t>
            </w:r>
            <w:proofErr w:type="gramStart"/>
            <w:r w:rsidRPr="00B32EF3">
              <w:rPr>
                <w:rFonts w:ascii="微软雅黑" w:eastAsia="微软雅黑" w:hAnsi="微软雅黑" w:cs="宋体" w:hint="eastAsia"/>
                <w:color w:val="000000"/>
                <w:spacing w:val="-20"/>
                <w:kern w:val="0"/>
                <w:sz w:val="18"/>
                <w:szCs w:val="18"/>
              </w:rPr>
              <w:t>翠</w:t>
            </w:r>
            <w:proofErr w:type="gramEnd"/>
            <w:r w:rsidRPr="00B32EF3">
              <w:rPr>
                <w:rFonts w:ascii="微软雅黑" w:eastAsia="微软雅黑" w:hAnsi="微软雅黑" w:cs="宋体" w:hint="eastAsia"/>
                <w:color w:val="000000"/>
                <w:spacing w:val="-20"/>
                <w:kern w:val="0"/>
                <w:sz w:val="18"/>
                <w:szCs w:val="18"/>
              </w:rPr>
              <w:t>建筑安装工程有限责任公司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蓬莱市开发建筑工程有限公司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江苏信拓建设（集团）股份有限公司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中建三局集团有限公司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烟台福松置业开发有限公司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烟台市惠安建筑工程有限责任公司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山东淄建集团有限公司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山东鲁建工程集团有限公司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济南城建集团有限公司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烟台永泰建筑工程有限责任公司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烟台市中平建设工程有限公司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烟台林茂建筑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安装有限公司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烟台盈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蕴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蓬莱登州建筑工程有限公司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tabs>
                <w:tab w:val="left" w:pos="7560"/>
              </w:tabs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宋体" w:hint="eastAsia"/>
                <w:color w:val="000000"/>
                <w:spacing w:val="-20"/>
                <w:kern w:val="0"/>
                <w:sz w:val="18"/>
                <w:szCs w:val="18"/>
              </w:rPr>
              <w:t>莱阳市大华建筑安装装饰装修工程有限责任公司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烟台市天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润建筑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安装有限公司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龙口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市新嘉建筑工程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海阳市盛大建筑安装工程有限公司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山东双企集团建筑工程有限公司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招远市远泰建筑工程有限公司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山东锦业建安装饰有限公司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海阳市顺和建筑有限责任公司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海阳市辛安建筑有限公司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威海建设集团股份有限公司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龙口市华龙建安工程有限公司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烟台华兴置业有限公司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烟台开发区汇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元建筑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安装有限责任公司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烟建集团第二工业设备安装有限公司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海阳市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鑫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源建筑工程有限公司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龙口市金城建筑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按装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烟台升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泰建筑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安装有限公司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蓬莱市茂源建筑工程有限公司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烟台广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泰建筑工程有限公司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海阳市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翔瑞建筑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烟台盛亚建筑工程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烟台市东华建筑工程有限公司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莱州鲁兴建设有限公司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桦林建设集团有限公司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烟台市海兴建设工程有限公司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中铁建工集团有限公司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北京首钢建设集团有限公司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中铁建设集团有限公司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上海名华工程建筑有限公司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安徽三建工程有限公司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江苏坤龙建设工程有限公司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深圳市中建大康建筑工程有限公司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江苏仪建建设集团有限公司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江苏邗建集团有限公司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烟台市牟平永安建筑安装工程有限责任公司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烟台立业建筑有限公司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烟台市福山区东华建筑安装有限公司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烟台市东方建筑安装装饰工程公司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烟台同和建筑工程有限公司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烟台开发区新时代建筑工程有限责任公司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烟台市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莱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山区华夏建筑工程有限公司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河北建设集团股份有限公司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烟台恒昌置业发展有限公司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施工总承包-建筑工程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烟台市海滨建筑有限责任公司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79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  <w:tr w:rsidR="00B32EF3" w:rsidRPr="00B32EF3" w:rsidTr="00A90A4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中</w:t>
            </w:r>
            <w:proofErr w:type="gramStart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浩</w:t>
            </w:r>
            <w:proofErr w:type="gramEnd"/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建设股份有限公司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5868D3" w:rsidP="00B32EF3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hyperlink r:id="rId80" w:history="1">
              <w:r w:rsidR="00B32EF3" w:rsidRPr="00B32EF3">
                <w:rPr>
                  <w:rFonts w:ascii="微软雅黑" w:eastAsia="微软雅黑" w:hAnsi="微软雅黑" w:cs="Times New Roman" w:hint="eastAsia"/>
                  <w:color w:val="000000"/>
                  <w:sz w:val="18"/>
                  <w:szCs w:val="18"/>
                </w:rPr>
                <w:t>施工总承包-建筑工程</w:t>
              </w:r>
            </w:hyperlink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EF3" w:rsidRPr="00B32EF3" w:rsidRDefault="00B32EF3" w:rsidP="00B32EF3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32EF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AA</w:t>
            </w:r>
          </w:p>
        </w:tc>
      </w:tr>
    </w:tbl>
    <w:p w:rsidR="0080317A" w:rsidRPr="0080317A" w:rsidRDefault="0080317A" w:rsidP="00B32EF3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sectPr w:rsidR="0080317A" w:rsidRPr="00803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8D3" w:rsidRDefault="005868D3" w:rsidP="000265D3">
      <w:r>
        <w:separator/>
      </w:r>
    </w:p>
  </w:endnote>
  <w:endnote w:type="continuationSeparator" w:id="0">
    <w:p w:rsidR="005868D3" w:rsidRDefault="005868D3" w:rsidP="0002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8D3" w:rsidRDefault="005868D3" w:rsidP="000265D3">
      <w:r>
        <w:separator/>
      </w:r>
    </w:p>
  </w:footnote>
  <w:footnote w:type="continuationSeparator" w:id="0">
    <w:p w:rsidR="005868D3" w:rsidRDefault="005868D3" w:rsidP="0002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77E0C"/>
    <w:multiLevelType w:val="hybridMultilevel"/>
    <w:tmpl w:val="1DAA6234"/>
    <w:lvl w:ilvl="0" w:tplc="37C0408E">
      <w:start w:val="1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56"/>
    <w:rsid w:val="00025BC9"/>
    <w:rsid w:val="000265D3"/>
    <w:rsid w:val="00027469"/>
    <w:rsid w:val="00032E4E"/>
    <w:rsid w:val="000373CE"/>
    <w:rsid w:val="000857CF"/>
    <w:rsid w:val="000D79C9"/>
    <w:rsid w:val="00122355"/>
    <w:rsid w:val="0014600B"/>
    <w:rsid w:val="001521A7"/>
    <w:rsid w:val="001D3EC7"/>
    <w:rsid w:val="00262BA2"/>
    <w:rsid w:val="00312FE8"/>
    <w:rsid w:val="00331AB5"/>
    <w:rsid w:val="00343848"/>
    <w:rsid w:val="00365E5B"/>
    <w:rsid w:val="00374564"/>
    <w:rsid w:val="00383C2D"/>
    <w:rsid w:val="003C1523"/>
    <w:rsid w:val="003D3084"/>
    <w:rsid w:val="00416B2D"/>
    <w:rsid w:val="0048019B"/>
    <w:rsid w:val="004B22AA"/>
    <w:rsid w:val="004E20EC"/>
    <w:rsid w:val="00530965"/>
    <w:rsid w:val="00536A39"/>
    <w:rsid w:val="005868D3"/>
    <w:rsid w:val="005B22BC"/>
    <w:rsid w:val="005D1E7B"/>
    <w:rsid w:val="005D297D"/>
    <w:rsid w:val="00627C01"/>
    <w:rsid w:val="006312A8"/>
    <w:rsid w:val="006A3C32"/>
    <w:rsid w:val="006A6356"/>
    <w:rsid w:val="00792641"/>
    <w:rsid w:val="007A47F5"/>
    <w:rsid w:val="007C04A4"/>
    <w:rsid w:val="0080317A"/>
    <w:rsid w:val="00812DF6"/>
    <w:rsid w:val="0095320D"/>
    <w:rsid w:val="00993C60"/>
    <w:rsid w:val="009A0938"/>
    <w:rsid w:val="009B7638"/>
    <w:rsid w:val="00A07C35"/>
    <w:rsid w:val="00A2521D"/>
    <w:rsid w:val="00A43503"/>
    <w:rsid w:val="00A90A4C"/>
    <w:rsid w:val="00A97252"/>
    <w:rsid w:val="00AF3349"/>
    <w:rsid w:val="00B158BE"/>
    <w:rsid w:val="00B32EF3"/>
    <w:rsid w:val="00B476D0"/>
    <w:rsid w:val="00B84E9F"/>
    <w:rsid w:val="00BC20C0"/>
    <w:rsid w:val="00BE2D21"/>
    <w:rsid w:val="00C51FD2"/>
    <w:rsid w:val="00D36A44"/>
    <w:rsid w:val="00D5560E"/>
    <w:rsid w:val="00D961A5"/>
    <w:rsid w:val="00DC0480"/>
    <w:rsid w:val="00DD6C65"/>
    <w:rsid w:val="00DE73B8"/>
    <w:rsid w:val="00DF0A27"/>
    <w:rsid w:val="00E01206"/>
    <w:rsid w:val="00E51CB4"/>
    <w:rsid w:val="00E82467"/>
    <w:rsid w:val="00EE189D"/>
    <w:rsid w:val="00F92377"/>
    <w:rsid w:val="00FB77B3"/>
    <w:rsid w:val="00FD6F21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66BC8"/>
  <w15:chartTrackingRefBased/>
  <w15:docId w15:val="{A54B2AAD-A376-4C6A-A1B6-3B7D0E6F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6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5D3"/>
    <w:rPr>
      <w:sz w:val="18"/>
      <w:szCs w:val="18"/>
    </w:rPr>
  </w:style>
  <w:style w:type="paragraph" w:styleId="a5">
    <w:name w:val="footer"/>
    <w:basedOn w:val="a"/>
    <w:link w:val="a6"/>
    <w:unhideWhenUsed/>
    <w:rsid w:val="00026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5D3"/>
    <w:rPr>
      <w:sz w:val="18"/>
      <w:szCs w:val="18"/>
    </w:rPr>
  </w:style>
  <w:style w:type="paragraph" w:styleId="a7">
    <w:name w:val="Body Text Indent"/>
    <w:basedOn w:val="a"/>
    <w:link w:val="a8"/>
    <w:rsid w:val="00627C01"/>
    <w:pPr>
      <w:spacing w:line="324" w:lineRule="auto"/>
      <w:ind w:firstLine="640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customStyle="1" w:styleId="a8">
    <w:name w:val="正文文本缩进 字符"/>
    <w:basedOn w:val="a0"/>
    <w:link w:val="a7"/>
    <w:rsid w:val="00627C01"/>
    <w:rPr>
      <w:rFonts w:ascii="Times New Roman" w:eastAsia="仿宋_GB2312" w:hAnsi="Times New Roman" w:cs="Times New Roman"/>
      <w:color w:val="000000"/>
      <w:sz w:val="32"/>
      <w:szCs w:val="32"/>
    </w:rPr>
  </w:style>
  <w:style w:type="table" w:styleId="a9">
    <w:name w:val="Table Grid"/>
    <w:basedOn w:val="a1"/>
    <w:uiPriority w:val="39"/>
    <w:rsid w:val="00BC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无列表1"/>
    <w:next w:val="a2"/>
    <w:uiPriority w:val="99"/>
    <w:semiHidden/>
    <w:unhideWhenUsed/>
    <w:rsid w:val="00B32EF3"/>
  </w:style>
  <w:style w:type="paragraph" w:customStyle="1" w:styleId="Char">
    <w:name w:val="Char"/>
    <w:basedOn w:val="a"/>
    <w:rsid w:val="00B32EF3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32"/>
    </w:rPr>
  </w:style>
  <w:style w:type="character" w:customStyle="1" w:styleId="font31">
    <w:name w:val="font31"/>
    <w:rsid w:val="00B32EF3"/>
    <w:rPr>
      <w:rFonts w:ascii="仿宋" w:eastAsia="仿宋" w:hAnsi="仿宋" w:cs="仿宋"/>
      <w:i w:val="0"/>
      <w:color w:val="000000"/>
      <w:sz w:val="32"/>
      <w:szCs w:val="32"/>
      <w:u w:val="none"/>
    </w:rPr>
  </w:style>
  <w:style w:type="character" w:customStyle="1" w:styleId="font21">
    <w:name w:val="font21"/>
    <w:rsid w:val="00B32EF3"/>
    <w:rPr>
      <w:rFonts w:ascii="仿宋_GB2312" w:eastAsia="仿宋_GB2312" w:cs="仿宋_GB2312" w:hint="eastAsia"/>
      <w:i w:val="0"/>
      <w:color w:val="000000"/>
      <w:sz w:val="32"/>
      <w:szCs w:val="32"/>
      <w:u w:val="none"/>
    </w:rPr>
  </w:style>
  <w:style w:type="character" w:styleId="aa">
    <w:name w:val="Emphasis"/>
    <w:qFormat/>
    <w:rsid w:val="00B32EF3"/>
    <w:rPr>
      <w:i w:val="0"/>
      <w:iCs w:val="0"/>
      <w:color w:val="CC0000"/>
    </w:rPr>
  </w:style>
  <w:style w:type="character" w:customStyle="1" w:styleId="font11">
    <w:name w:val="font11"/>
    <w:rsid w:val="00B32EF3"/>
    <w:rPr>
      <w:rFonts w:ascii="宋体" w:eastAsia="宋体" w:hAnsi="宋体" w:cs="宋体" w:hint="eastAsia"/>
      <w:i w:val="0"/>
      <w:color w:val="000000"/>
      <w:sz w:val="32"/>
      <w:szCs w:val="32"/>
      <w:u w:val="none"/>
    </w:rPr>
  </w:style>
  <w:style w:type="character" w:styleId="ab">
    <w:name w:val="Hyperlink"/>
    <w:uiPriority w:val="99"/>
    <w:rsid w:val="00B32EF3"/>
    <w:rPr>
      <w:color w:val="0000FF"/>
      <w:u w:val="single"/>
    </w:rPr>
  </w:style>
  <w:style w:type="character" w:styleId="ac">
    <w:name w:val="page number"/>
    <w:basedOn w:val="a0"/>
    <w:rsid w:val="00B32EF3"/>
  </w:style>
  <w:style w:type="character" w:customStyle="1" w:styleId="font41">
    <w:name w:val="font41"/>
    <w:rsid w:val="00B32EF3"/>
    <w:rPr>
      <w:rFonts w:ascii="仿宋_GB2312" w:eastAsia="仿宋_GB2312" w:cs="仿宋_GB2312"/>
      <w:i w:val="0"/>
      <w:color w:val="000000"/>
      <w:sz w:val="32"/>
      <w:szCs w:val="32"/>
      <w:u w:val="none"/>
    </w:rPr>
  </w:style>
  <w:style w:type="character" w:customStyle="1" w:styleId="font51">
    <w:name w:val="font51"/>
    <w:rsid w:val="00B32EF3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black">
    <w:name w:val="black"/>
    <w:basedOn w:val="a0"/>
    <w:rsid w:val="00B32EF3"/>
  </w:style>
  <w:style w:type="paragraph" w:customStyle="1" w:styleId="CharCharChar">
    <w:name w:val="Char Char Char"/>
    <w:basedOn w:val="a"/>
    <w:rsid w:val="00B32EF3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d">
    <w:name w:val="Normal (Web)"/>
    <w:basedOn w:val="a"/>
    <w:rsid w:val="00B32E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Plain Text"/>
    <w:basedOn w:val="a"/>
    <w:link w:val="af"/>
    <w:rsid w:val="00B32EF3"/>
    <w:rPr>
      <w:rFonts w:ascii="宋体" w:eastAsia="宋体" w:hAnsi="Courier New" w:cs="Courier New"/>
      <w:kern w:val="0"/>
      <w:szCs w:val="21"/>
    </w:rPr>
  </w:style>
  <w:style w:type="character" w:customStyle="1" w:styleId="af">
    <w:name w:val="纯文本 字符"/>
    <w:basedOn w:val="a0"/>
    <w:link w:val="ae"/>
    <w:rsid w:val="00B32EF3"/>
    <w:rPr>
      <w:rFonts w:ascii="宋体" w:eastAsia="宋体" w:hAnsi="Courier New" w:cs="Courier New"/>
      <w:kern w:val="0"/>
      <w:szCs w:val="21"/>
    </w:rPr>
  </w:style>
  <w:style w:type="paragraph" w:customStyle="1" w:styleId="CharCharChar0">
    <w:name w:val="Char Char Char"/>
    <w:basedOn w:val="a"/>
    <w:rsid w:val="00B32EF3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f0">
    <w:name w:val="Balloon Text"/>
    <w:basedOn w:val="a"/>
    <w:link w:val="af1"/>
    <w:semiHidden/>
    <w:rsid w:val="00B32EF3"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批注框文本 字符"/>
    <w:basedOn w:val="a0"/>
    <w:link w:val="af0"/>
    <w:semiHidden/>
    <w:rsid w:val="00B32EF3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Char"/>
    <w:basedOn w:val="a"/>
    <w:rsid w:val="00B32EF3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Char1">
    <w:name w:val="Char1"/>
    <w:basedOn w:val="a"/>
    <w:rsid w:val="00B32EF3"/>
    <w:pPr>
      <w:widowControl/>
      <w:spacing w:after="160" w:line="240" w:lineRule="exact"/>
      <w:jc w:val="left"/>
    </w:pPr>
    <w:rPr>
      <w:rFonts w:ascii="Verdana" w:eastAsia="楷体_GB2312" w:hAnsi="Verdana" w:cs="Times New Roman"/>
      <w:b/>
      <w:i/>
      <w:iCs/>
      <w:color w:val="000000"/>
      <w:kern w:val="0"/>
      <w:sz w:val="20"/>
      <w:szCs w:val="20"/>
      <w:lang w:eastAsia="en-US"/>
    </w:rPr>
  </w:style>
  <w:style w:type="paragraph" w:styleId="2">
    <w:name w:val="Body Text Indent 2"/>
    <w:basedOn w:val="a"/>
    <w:link w:val="20"/>
    <w:rsid w:val="00B32EF3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缩进 2 字符"/>
    <w:basedOn w:val="a0"/>
    <w:link w:val="2"/>
    <w:rsid w:val="00B32EF3"/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"/>
    <w:rsid w:val="00B32EF3"/>
    <w:pPr>
      <w:widowControl/>
      <w:jc w:val="left"/>
    </w:pPr>
    <w:rPr>
      <w:rFonts w:ascii="Tahoma" w:eastAsia="宋体" w:hAnsi="Tahoma" w:cs="仿宋_GB2312"/>
      <w:kern w:val="0"/>
      <w:sz w:val="24"/>
      <w:szCs w:val="20"/>
    </w:rPr>
  </w:style>
  <w:style w:type="paragraph" w:styleId="af2">
    <w:name w:val="Date"/>
    <w:basedOn w:val="a"/>
    <w:next w:val="a"/>
    <w:link w:val="af3"/>
    <w:rsid w:val="00B32EF3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f3">
    <w:name w:val="日期 字符"/>
    <w:basedOn w:val="a0"/>
    <w:link w:val="af2"/>
    <w:rsid w:val="00B32EF3"/>
    <w:rPr>
      <w:rFonts w:ascii="Times New Roman" w:eastAsia="宋体" w:hAnsi="Times New Roman" w:cs="Times New Roman"/>
      <w:szCs w:val="24"/>
    </w:rPr>
  </w:style>
  <w:style w:type="paragraph" w:customStyle="1" w:styleId="CharCharCharCharCharCharCharCharCharChar">
    <w:name w:val="Char Char Char Char Char Char Char Char Char Char"/>
    <w:basedOn w:val="a"/>
    <w:rsid w:val="00B32EF3"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p0">
    <w:name w:val="p0"/>
    <w:basedOn w:val="a"/>
    <w:rsid w:val="00B32EF3"/>
    <w:pPr>
      <w:widowControl/>
    </w:pPr>
    <w:rPr>
      <w:rFonts w:ascii="Calibri" w:eastAsia="宋体" w:hAnsi="Calibri" w:cs="宋体"/>
      <w:kern w:val="0"/>
      <w:szCs w:val="21"/>
    </w:rPr>
  </w:style>
  <w:style w:type="paragraph" w:styleId="af4">
    <w:name w:val="Body Text"/>
    <w:basedOn w:val="a"/>
    <w:link w:val="af5"/>
    <w:rsid w:val="00B32EF3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f5">
    <w:name w:val="正文文本 字符"/>
    <w:basedOn w:val="a0"/>
    <w:link w:val="af4"/>
    <w:rsid w:val="00B32EF3"/>
    <w:rPr>
      <w:rFonts w:ascii="Times New Roman" w:eastAsia="宋体" w:hAnsi="Times New Roman" w:cs="Times New Roman"/>
      <w:szCs w:val="24"/>
    </w:rPr>
  </w:style>
  <w:style w:type="paragraph" w:customStyle="1" w:styleId="af6">
    <w:name w:val="正文一"/>
    <w:basedOn w:val="a"/>
    <w:rsid w:val="00B32EF3"/>
    <w:pPr>
      <w:ind w:firstLineChars="1400" w:firstLine="448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0">
    <w:name w:val="列表段落1"/>
    <w:basedOn w:val="a"/>
    <w:rsid w:val="00B32EF3"/>
    <w:pPr>
      <w:ind w:firstLineChars="200" w:firstLine="420"/>
    </w:pPr>
    <w:rPr>
      <w:rFonts w:ascii="Calibri" w:eastAsia="宋体" w:hAnsi="Calibri" w:cs="Times New Roman"/>
    </w:rPr>
  </w:style>
  <w:style w:type="table" w:customStyle="1" w:styleId="11">
    <w:name w:val="网格型1"/>
    <w:basedOn w:val="a1"/>
    <w:next w:val="a9"/>
    <w:rsid w:val="00B32E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uiPriority w:val="99"/>
    <w:unhideWhenUsed/>
    <w:rsid w:val="00B32E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63" Type="http://schemas.openxmlformats.org/officeDocument/2006/relationships/hyperlink" Target="javascript:void(0)" TargetMode="External"/><Relationship Id="rId68" Type="http://schemas.openxmlformats.org/officeDocument/2006/relationships/hyperlink" Target="javascript:void(0)" TargetMode="External"/><Relationship Id="rId1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hyperlink" Target="javascript:void(0)" TargetMode="External"/><Relationship Id="rId74" Type="http://schemas.openxmlformats.org/officeDocument/2006/relationships/hyperlink" Target="javascript:void(0)" TargetMode="External"/><Relationship Id="rId79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61" Type="http://schemas.openxmlformats.org/officeDocument/2006/relationships/hyperlink" Target="javascript:void(0)" TargetMode="External"/><Relationship Id="rId82" Type="http://schemas.openxmlformats.org/officeDocument/2006/relationships/theme" Target="theme/theme1.xml"/><Relationship Id="rId1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56" Type="http://schemas.openxmlformats.org/officeDocument/2006/relationships/hyperlink" Target="javascript:void(0)" TargetMode="External"/><Relationship Id="rId64" Type="http://schemas.openxmlformats.org/officeDocument/2006/relationships/hyperlink" Target="javascript:void(0)" TargetMode="External"/><Relationship Id="rId69" Type="http://schemas.openxmlformats.org/officeDocument/2006/relationships/hyperlink" Target="javascript:void(0)" TargetMode="External"/><Relationship Id="rId77" Type="http://schemas.openxmlformats.org/officeDocument/2006/relationships/hyperlink" Target="javascript:void(0)" TargetMode="External"/><Relationship Id="rId8" Type="http://schemas.openxmlformats.org/officeDocument/2006/relationships/image" Target="media/image2.png"/><Relationship Id="rId51" Type="http://schemas.openxmlformats.org/officeDocument/2006/relationships/hyperlink" Target="javascript:void(0)" TargetMode="External"/><Relationship Id="rId72" Type="http://schemas.openxmlformats.org/officeDocument/2006/relationships/hyperlink" Target="javascript:void(0)" TargetMode="External"/><Relationship Id="rId80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59" Type="http://schemas.openxmlformats.org/officeDocument/2006/relationships/hyperlink" Target="javascript:void(0)" TargetMode="External"/><Relationship Id="rId67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javascript:void(0)" TargetMode="External"/><Relationship Id="rId62" Type="http://schemas.openxmlformats.org/officeDocument/2006/relationships/hyperlink" Target="javascript:void(0)" TargetMode="External"/><Relationship Id="rId70" Type="http://schemas.openxmlformats.org/officeDocument/2006/relationships/hyperlink" Target="javascript:void(0)" TargetMode="External"/><Relationship Id="rId75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hyperlink" Target="javascript:void(0)" TargetMode="External"/><Relationship Id="rId57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60" Type="http://schemas.openxmlformats.org/officeDocument/2006/relationships/hyperlink" Target="javascript:void(0)" TargetMode="External"/><Relationship Id="rId65" Type="http://schemas.openxmlformats.org/officeDocument/2006/relationships/hyperlink" Target="javascript:void(0)" TargetMode="External"/><Relationship Id="rId73" Type="http://schemas.openxmlformats.org/officeDocument/2006/relationships/hyperlink" Target="javascript:void(0)" TargetMode="External"/><Relationship Id="rId78" Type="http://schemas.openxmlformats.org/officeDocument/2006/relationships/hyperlink" Target="javascript:void(0)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javascript:void(0)" TargetMode="External"/><Relationship Id="rId76" Type="http://schemas.openxmlformats.org/officeDocument/2006/relationships/hyperlink" Target="javascript:void(0)" TargetMode="External"/><Relationship Id="rId7" Type="http://schemas.openxmlformats.org/officeDocument/2006/relationships/image" Target="media/image1.png"/><Relationship Id="rId71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66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1471</Words>
  <Characters>8389</Characters>
  <Application>Microsoft Office Word</Application>
  <DocSecurity>0</DocSecurity>
  <Lines>69</Lines>
  <Paragraphs>19</Paragraphs>
  <ScaleCrop>false</ScaleCrop>
  <Company>Microsoft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lhh_w</dc:creator>
  <cp:keywords/>
  <dc:description/>
  <cp:lastModifiedBy>系统管理员</cp:lastModifiedBy>
  <cp:revision>13</cp:revision>
  <dcterms:created xsi:type="dcterms:W3CDTF">2019-06-20T08:48:00Z</dcterms:created>
  <dcterms:modified xsi:type="dcterms:W3CDTF">2019-06-24T08:14:00Z</dcterms:modified>
</cp:coreProperties>
</file>