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kinsoku/>
        <w:overflowPunct/>
        <w:topLinePunct w:val="0"/>
        <w:autoSpaceDE/>
        <w:autoSpaceDN/>
        <w:bidi w:val="0"/>
        <w:spacing w:after="0" w:line="620" w:lineRule="exact"/>
        <w:jc w:val="center"/>
        <w:textAlignment w:val="auto"/>
        <w:rPr>
          <w:rStyle w:val="12"/>
          <w:rFonts w:asciiTheme="majorEastAsia" w:hAnsiTheme="majorEastAsia" w:eastAsiaTheme="majorEastAsia" w:cstheme="majorEastAsia"/>
          <w:sz w:val="44"/>
          <w:szCs w:val="44"/>
          <w:shd w:val="clear" w:color="auto" w:fill="FFFFFF"/>
        </w:rPr>
      </w:pPr>
    </w:p>
    <w:p>
      <w:pPr>
        <w:pStyle w:val="9"/>
        <w:pageBreakBefore w:val="0"/>
        <w:widowControl/>
        <w:kinsoku/>
        <w:overflowPunct/>
        <w:topLinePunct w:val="0"/>
        <w:autoSpaceDE/>
        <w:autoSpaceDN/>
        <w:bidi w:val="0"/>
        <w:spacing w:after="0" w:line="620" w:lineRule="exact"/>
        <w:jc w:val="center"/>
        <w:textAlignment w:val="auto"/>
        <w:rPr>
          <w:rStyle w:val="12"/>
          <w:rFonts w:asciiTheme="majorEastAsia" w:hAnsiTheme="majorEastAsia" w:eastAsiaTheme="majorEastAsia" w:cstheme="majorEastAsia"/>
          <w:sz w:val="44"/>
          <w:szCs w:val="44"/>
          <w:shd w:val="clear" w:color="auto" w:fill="FFFFFF"/>
        </w:rPr>
      </w:pPr>
      <w:r>
        <w:rPr>
          <w:rStyle w:val="12"/>
          <w:rFonts w:hint="eastAsia" w:asciiTheme="majorEastAsia" w:hAnsiTheme="majorEastAsia" w:eastAsiaTheme="majorEastAsia" w:cstheme="majorEastAsia"/>
          <w:sz w:val="44"/>
          <w:szCs w:val="44"/>
          <w:shd w:val="clear" w:color="auto" w:fill="FFFFFF"/>
        </w:rPr>
        <w:t>山东省住房和城乡建设厅</w:t>
      </w:r>
    </w:p>
    <w:p>
      <w:pPr>
        <w:pStyle w:val="9"/>
        <w:pageBreakBefore w:val="0"/>
        <w:widowControl/>
        <w:kinsoku/>
        <w:overflowPunct/>
        <w:topLinePunct w:val="0"/>
        <w:autoSpaceDE/>
        <w:autoSpaceDN/>
        <w:bidi w:val="0"/>
        <w:spacing w:after="0" w:line="620" w:lineRule="exact"/>
        <w:jc w:val="center"/>
        <w:textAlignment w:val="auto"/>
        <w:rPr>
          <w:rStyle w:val="12"/>
          <w:rFonts w:asciiTheme="majorEastAsia" w:hAnsiTheme="majorEastAsia" w:eastAsiaTheme="majorEastAsia" w:cstheme="majorEastAsia"/>
          <w:sz w:val="44"/>
          <w:szCs w:val="44"/>
          <w:shd w:val="clear" w:color="auto" w:fill="FFFFFF"/>
        </w:rPr>
      </w:pPr>
      <w:r>
        <w:rPr>
          <w:rStyle w:val="12"/>
          <w:rFonts w:hint="eastAsia" w:asciiTheme="majorEastAsia" w:hAnsiTheme="majorEastAsia" w:eastAsiaTheme="majorEastAsia" w:cstheme="majorEastAsia"/>
          <w:sz w:val="44"/>
          <w:szCs w:val="44"/>
          <w:shd w:val="clear" w:color="auto" w:fill="FFFFFF"/>
        </w:rPr>
        <w:t>关于开展建筑业企业资质告知承诺审批试点工作的通知</w:t>
      </w:r>
    </w:p>
    <w:p>
      <w:pPr>
        <w:pStyle w:val="9"/>
        <w:pageBreakBefore w:val="0"/>
        <w:widowControl/>
        <w:kinsoku/>
        <w:overflowPunct/>
        <w:topLinePunct w:val="0"/>
        <w:autoSpaceDE/>
        <w:autoSpaceDN/>
        <w:bidi w:val="0"/>
        <w:spacing w:after="0" w:line="620" w:lineRule="exact"/>
        <w:textAlignment w:val="auto"/>
        <w:rPr>
          <w:rFonts w:ascii="仿宋" w:hAnsi="仿宋" w:eastAsia="仿宋" w:cs="仿宋"/>
          <w:sz w:val="32"/>
          <w:szCs w:val="32"/>
          <w:shd w:val="clear" w:color="auto" w:fill="FFFFFF"/>
        </w:rPr>
      </w:pPr>
    </w:p>
    <w:p>
      <w:pPr>
        <w:pageBreakBefore w:val="0"/>
        <w:kinsoku/>
        <w:overflowPunct/>
        <w:topLinePunct w:val="0"/>
        <w:autoSpaceDE/>
        <w:autoSpaceDN/>
        <w:bidi w:val="0"/>
        <w:snapToGrid w:val="0"/>
        <w:spacing w:line="620" w:lineRule="exact"/>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各市住房城乡建设局、行政审批服务局：</w:t>
      </w:r>
    </w:p>
    <w:p>
      <w:pPr>
        <w:pStyle w:val="9"/>
        <w:pageBreakBefore w:val="0"/>
        <w:widowControl/>
        <w:kinsoku/>
        <w:overflowPunct/>
        <w:topLinePunct w:val="0"/>
        <w:autoSpaceDE/>
        <w:autoSpaceDN/>
        <w:bidi w:val="0"/>
        <w:spacing w:after="0"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为认真贯彻</w:t>
      </w:r>
      <w:r>
        <w:rPr>
          <w:rFonts w:hint="eastAsia" w:ascii="仿宋_GB2312" w:hAnsi="仿宋_GB2312" w:eastAsia="仿宋_GB2312" w:cs="仿宋_GB2312"/>
          <w:sz w:val="32"/>
          <w:szCs w:val="32"/>
          <w:shd w:val="clear" w:color="auto" w:fill="FFFFFF"/>
        </w:rPr>
        <w:t>省政府办公厅《关于进一步促进建筑业改革发展的十六条意见》（鲁政办字〔2019〕53号），</w:t>
      </w:r>
      <w:r>
        <w:rPr>
          <w:rFonts w:hint="eastAsia" w:ascii="仿宋_GB2312" w:hAnsi="仿宋_GB2312" w:eastAsia="仿宋_GB2312" w:cs="仿宋_GB2312"/>
          <w:sz w:val="32"/>
          <w:szCs w:val="32"/>
          <w:shd w:val="clear" w:color="auto" w:fill="FFFFFF"/>
          <w:lang w:eastAsia="zh-CN"/>
        </w:rPr>
        <w:t>全面落实住房和城乡建设部批复的《山东省建筑业改革发展综合试点方案》</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建办市函</w:t>
      </w:r>
      <w:r>
        <w:rPr>
          <w:rFonts w:hint="eastAsia" w:ascii="仿宋_GB2312" w:hAnsi="仿宋_GB2312" w:eastAsia="仿宋_GB2312" w:cs="仿宋_GB2312"/>
          <w:sz w:val="32"/>
          <w:szCs w:val="32"/>
          <w:shd w:val="clear" w:color="auto" w:fill="FFFFFF"/>
        </w:rPr>
        <w:t>〔201</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798</w:t>
      </w:r>
      <w:r>
        <w:rPr>
          <w:rFonts w:hint="eastAsia" w:ascii="仿宋_GB2312" w:hAnsi="仿宋_GB2312" w:eastAsia="仿宋_GB2312" w:cs="仿宋_GB2312"/>
          <w:sz w:val="32"/>
          <w:szCs w:val="32"/>
          <w:shd w:val="clear" w:color="auto" w:fill="FFFFFF"/>
        </w:rPr>
        <w:t>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进一步深化简政放权，提高建筑业企业资质行政审批效率，</w:t>
      </w:r>
      <w:r>
        <w:rPr>
          <w:rFonts w:hint="eastAsia" w:ascii="仿宋_GB2312" w:hAnsi="仿宋_GB2312" w:eastAsia="仿宋_GB2312" w:cs="仿宋_GB2312"/>
          <w:sz w:val="32"/>
          <w:szCs w:val="32"/>
          <w:shd w:val="clear" w:color="auto" w:fill="FFFFFF"/>
          <w:lang w:eastAsia="zh-CN"/>
        </w:rPr>
        <w:t>决定在全省范围内开展建筑业企业资质告知承诺审批试点</w:t>
      </w:r>
      <w:r>
        <w:rPr>
          <w:rFonts w:hint="eastAsia" w:ascii="仿宋_GB2312" w:hAnsi="仿宋_GB2312" w:eastAsia="仿宋_GB2312" w:cs="仿宋_GB2312"/>
          <w:sz w:val="32"/>
          <w:szCs w:val="32"/>
          <w:shd w:val="clear" w:color="auto" w:fill="FFFFFF"/>
        </w:rPr>
        <w:t>。</w:t>
      </w:r>
    </w:p>
    <w:p>
      <w:pPr>
        <w:pStyle w:val="9"/>
        <w:pageBreakBefore w:val="0"/>
        <w:widowControl/>
        <w:kinsoku/>
        <w:overflowPunct/>
        <w:topLinePunct w:val="0"/>
        <w:autoSpaceDE/>
        <w:autoSpaceDN/>
        <w:bidi w:val="0"/>
        <w:spacing w:after="0" w:line="620" w:lineRule="exact"/>
        <w:ind w:firstLine="640" w:firstLineChars="200"/>
        <w:textAlignment w:val="auto"/>
        <w:outlineLvl w:val="0"/>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一、</w:t>
      </w:r>
      <w:r>
        <w:rPr>
          <w:rFonts w:hint="eastAsia" w:ascii="黑体" w:hAnsi="黑体" w:eastAsia="黑体" w:cs="黑体"/>
          <w:sz w:val="32"/>
          <w:szCs w:val="32"/>
          <w:shd w:val="clear" w:color="auto" w:fill="FFFFFF"/>
          <w:lang w:val="en-US" w:eastAsia="zh-CN"/>
        </w:rPr>
        <w:t>总体要求</w:t>
      </w:r>
    </w:p>
    <w:p>
      <w:pPr>
        <w:pStyle w:val="9"/>
        <w:pageBreakBefore w:val="0"/>
        <w:widowControl/>
        <w:kinsoku/>
        <w:overflowPunct/>
        <w:topLinePunct w:val="0"/>
        <w:autoSpaceDE/>
        <w:autoSpaceDN/>
        <w:bidi w:val="0"/>
        <w:spacing w:after="0" w:line="620" w:lineRule="exact"/>
        <w:ind w:firstLine="640" w:firstLineChars="200"/>
        <w:textAlignment w:val="auto"/>
        <w:rPr>
          <w:rFonts w:ascii="楷体_GB2312" w:hAnsi="仿宋" w:eastAsia="楷体_GB2312" w:cs="仿宋"/>
          <w:bCs/>
          <w:sz w:val="32"/>
          <w:szCs w:val="32"/>
          <w:shd w:val="clear" w:color="auto" w:fill="FFFFFF"/>
        </w:rPr>
      </w:pPr>
      <w:r>
        <w:rPr>
          <w:rFonts w:hint="eastAsia" w:ascii="楷体_GB2312" w:hAnsi="仿宋" w:eastAsia="楷体_GB2312" w:cs="仿宋"/>
          <w:bCs/>
          <w:sz w:val="32"/>
          <w:szCs w:val="32"/>
          <w:shd w:val="clear" w:color="auto" w:fill="FFFFFF"/>
        </w:rPr>
        <w:t>（一）指导思想</w:t>
      </w:r>
    </w:p>
    <w:p>
      <w:pPr>
        <w:pStyle w:val="9"/>
        <w:pageBreakBefore w:val="0"/>
        <w:widowControl/>
        <w:kinsoku/>
        <w:overflowPunct/>
        <w:topLinePunct w:val="0"/>
        <w:autoSpaceDE/>
        <w:autoSpaceDN/>
        <w:bidi w:val="0"/>
        <w:spacing w:after="0"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习近平新时代中国特色社会主义思想为指导，深入贯彻党的十九大和十九届二中、三中全会精神，围绕创新和改进政府监管模式，按照“简化审批环节、提高审批效能、服务企业发展”的总体思路，探索建立“诚信规范、审批高效、监管完善”的告知承诺资质审批模式，推动资质管理向“宽准入、严监管、强服务”转变，不断强化市场主体地位，释放企业创新创业活力，助推我省新旧动能转换，服务经济文化强省建设。</w:t>
      </w:r>
    </w:p>
    <w:p>
      <w:pPr>
        <w:pStyle w:val="9"/>
        <w:pageBreakBefore w:val="0"/>
        <w:widowControl/>
        <w:numPr>
          <w:ilvl w:val="0"/>
          <w:numId w:val="1"/>
        </w:numPr>
        <w:kinsoku/>
        <w:overflowPunct/>
        <w:topLinePunct w:val="0"/>
        <w:autoSpaceDE/>
        <w:autoSpaceDN/>
        <w:bidi w:val="0"/>
        <w:spacing w:after="0" w:line="620" w:lineRule="exact"/>
        <w:ind w:firstLine="640" w:firstLineChars="200"/>
        <w:textAlignment w:val="auto"/>
        <w:rPr>
          <w:rFonts w:hint="eastAsia" w:ascii="楷体_GB2312" w:hAnsi="仿宋" w:eastAsia="楷体_GB2312" w:cs="仿宋"/>
          <w:bCs/>
          <w:sz w:val="32"/>
          <w:szCs w:val="32"/>
          <w:shd w:val="clear" w:color="auto" w:fill="FFFFFF"/>
        </w:rPr>
      </w:pPr>
      <w:r>
        <w:rPr>
          <w:rFonts w:hint="eastAsia" w:ascii="楷体_GB2312" w:hAnsi="仿宋" w:eastAsia="楷体_GB2312" w:cs="仿宋"/>
          <w:bCs/>
          <w:sz w:val="32"/>
          <w:szCs w:val="32"/>
          <w:shd w:val="clear" w:color="auto" w:fill="FFFFFF"/>
        </w:rPr>
        <w:t>基本原则</w:t>
      </w:r>
    </w:p>
    <w:p>
      <w:pPr>
        <w:pStyle w:val="9"/>
        <w:keepNext w:val="0"/>
        <w:keepLines w:val="0"/>
        <w:pageBreakBefore w:val="0"/>
        <w:widowControl w:val="0"/>
        <w:kinsoku/>
        <w:wordWrap/>
        <w:overflowPunct/>
        <w:topLinePunct w:val="0"/>
        <w:autoSpaceDE/>
        <w:autoSpaceDN/>
        <w:bidi w:val="0"/>
        <w:adjustRightInd/>
        <w:snapToGrid/>
        <w:spacing w:after="0" w:line="620" w:lineRule="exact"/>
        <w:ind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提高服务效能。</w:t>
      </w:r>
      <w:r>
        <w:rPr>
          <w:rFonts w:hint="eastAsia" w:ascii="仿宋_GB2312" w:hAnsi="仿宋_GB2312" w:eastAsia="仿宋_GB2312" w:cs="仿宋_GB2312"/>
          <w:sz w:val="32"/>
          <w:szCs w:val="32"/>
          <w:shd w:val="clear" w:color="auto" w:fill="FFFFFF"/>
        </w:rPr>
        <w:t>落实“证照分离”改革要求，简化审批流程，缩短审批时间，提高审批效率，方便企业办事，逐步实现服务标准化和智能化。</w:t>
      </w:r>
    </w:p>
    <w:p>
      <w:pPr>
        <w:pStyle w:val="9"/>
        <w:pageBreakBefore w:val="0"/>
        <w:widowControl/>
        <w:kinsoku/>
        <w:overflowPunct/>
        <w:topLinePunct w:val="0"/>
        <w:autoSpaceDE/>
        <w:autoSpaceDN/>
        <w:bidi w:val="0"/>
        <w:spacing w:after="0" w:line="620" w:lineRule="exact"/>
        <w:ind w:firstLine="643"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简化审批流程。</w:t>
      </w:r>
      <w:r>
        <w:rPr>
          <w:rFonts w:hint="eastAsia" w:ascii="仿宋_GB2312" w:hAnsi="仿宋_GB2312" w:eastAsia="仿宋_GB2312" w:cs="仿宋_GB2312"/>
          <w:sz w:val="32"/>
          <w:szCs w:val="32"/>
          <w:shd w:val="clear" w:color="auto" w:fill="FFFFFF"/>
        </w:rPr>
        <w:t>一次性告知企业办理资质审批事项所应满足的审批条件，企业作出满足审批条件的承诺，并提交符合承诺条件的全部材料，审批机关根据企业承诺直接办理相关资质审批手续。</w:t>
      </w:r>
    </w:p>
    <w:p>
      <w:pPr>
        <w:pStyle w:val="9"/>
        <w:pageBreakBefore w:val="0"/>
        <w:widowControl/>
        <w:kinsoku/>
        <w:overflowPunct/>
        <w:topLinePunct w:val="0"/>
        <w:autoSpaceDE/>
        <w:autoSpaceDN/>
        <w:bidi w:val="0"/>
        <w:spacing w:after="0" w:line="620" w:lineRule="exact"/>
        <w:ind w:firstLine="643"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加强批后</w:t>
      </w:r>
      <w:r>
        <w:rPr>
          <w:rFonts w:hint="eastAsia" w:ascii="仿宋_GB2312" w:hAnsi="仿宋_GB2312" w:eastAsia="仿宋_GB2312" w:cs="仿宋_GB2312"/>
          <w:b/>
          <w:sz w:val="32"/>
          <w:szCs w:val="32"/>
          <w:shd w:val="clear" w:color="auto" w:fill="FFFFFF"/>
          <w:lang w:eastAsia="zh-CN"/>
        </w:rPr>
        <w:t>核查</w:t>
      </w:r>
      <w:r>
        <w:rPr>
          <w:rFonts w:hint="eastAsia" w:ascii="仿宋_GB2312" w:hAnsi="仿宋_GB2312" w:eastAsia="仿宋_GB2312" w:cs="仿宋_GB2312"/>
          <w:b/>
          <w:sz w:val="32"/>
          <w:szCs w:val="32"/>
          <w:shd w:val="clear" w:color="auto" w:fill="FFFFFF"/>
        </w:rPr>
        <w:t>。</w:t>
      </w:r>
      <w:r>
        <w:rPr>
          <w:rFonts w:hint="eastAsia" w:ascii="仿宋_GB2312" w:hAnsi="仿宋_GB2312" w:eastAsia="仿宋_GB2312" w:cs="仿宋_GB2312"/>
          <w:sz w:val="32"/>
          <w:szCs w:val="32"/>
          <w:shd w:val="clear" w:color="auto" w:fill="FFFFFF"/>
        </w:rPr>
        <w:t>强化</w:t>
      </w:r>
      <w:r>
        <w:rPr>
          <w:rFonts w:hint="eastAsia" w:ascii="仿宋_GB2312" w:hAnsi="仿宋_GB2312" w:eastAsia="仿宋_GB2312" w:cs="仿宋_GB2312"/>
          <w:sz w:val="32"/>
          <w:szCs w:val="32"/>
          <w:shd w:val="clear" w:color="auto" w:fill="FFFFFF"/>
          <w:lang w:eastAsia="zh-CN"/>
        </w:rPr>
        <w:t>批后核查</w:t>
      </w:r>
      <w:r>
        <w:rPr>
          <w:rFonts w:hint="eastAsia" w:ascii="仿宋_GB2312" w:hAnsi="仿宋_GB2312" w:eastAsia="仿宋_GB2312" w:cs="仿宋_GB2312"/>
          <w:sz w:val="32"/>
          <w:szCs w:val="32"/>
          <w:shd w:val="clear" w:color="auto" w:fill="FFFFFF"/>
        </w:rPr>
        <w:t>力度，对企业承诺内容及材料进行全面核查，实现对承诺内容核查全覆盖。对以虚构、造假等欺骗手段取得资质的企业，依法依规处罚并撤销其相应资质，列入“黑名单”。</w:t>
      </w:r>
    </w:p>
    <w:p>
      <w:pPr>
        <w:pStyle w:val="9"/>
        <w:pageBreakBefore w:val="0"/>
        <w:widowControl/>
        <w:kinsoku/>
        <w:overflowPunct/>
        <w:topLinePunct w:val="0"/>
        <w:autoSpaceDE/>
        <w:autoSpaceDN/>
        <w:bidi w:val="0"/>
        <w:spacing w:after="0" w:line="620" w:lineRule="exact"/>
        <w:ind w:firstLine="640" w:firstLineChars="200"/>
        <w:textAlignment w:val="auto"/>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二、试点范围</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在省级及以下住房城乡建设主管部门（行政审批服务部门）负责许可的部分建筑业企业资质中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详见附件1</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，新申请和增项时</w:t>
      </w:r>
      <w:r>
        <w:rPr>
          <w:rFonts w:hint="eastAsia" w:ascii="仿宋_GB2312" w:hAnsi="仿宋_GB2312" w:eastAsia="仿宋_GB2312" w:cs="仿宋_GB2312"/>
          <w:sz w:val="32"/>
          <w:szCs w:val="32"/>
          <w:shd w:val="clear" w:color="auto" w:fill="FFFFFF"/>
          <w:lang w:eastAsia="zh-CN"/>
        </w:rPr>
        <w:t>全部</w:t>
      </w:r>
      <w:r>
        <w:rPr>
          <w:rFonts w:hint="eastAsia" w:ascii="仿宋_GB2312" w:hAnsi="仿宋_GB2312" w:eastAsia="仿宋_GB2312" w:cs="仿宋_GB2312"/>
          <w:sz w:val="32"/>
          <w:szCs w:val="32"/>
          <w:shd w:val="clear" w:color="auto" w:fill="FFFFFF"/>
        </w:rPr>
        <w:t>实行告知承诺制</w:t>
      </w:r>
      <w:r>
        <w:rPr>
          <w:rFonts w:hint="eastAsia" w:ascii="仿宋_GB2312" w:hAnsi="仿宋_GB2312" w:eastAsia="仿宋_GB2312" w:cs="仿宋_GB2312"/>
          <w:sz w:val="32"/>
          <w:szCs w:val="32"/>
          <w:shd w:val="clear" w:color="auto" w:fill="FFFFFF"/>
          <w:lang w:eastAsia="zh-CN"/>
        </w:rPr>
        <w:t>审批方式</w:t>
      </w:r>
      <w:r>
        <w:rPr>
          <w:rFonts w:hint="eastAsia" w:ascii="仿宋_GB2312" w:hAnsi="仿宋_GB2312" w:eastAsia="仿宋_GB2312" w:cs="仿宋_GB2312"/>
          <w:sz w:val="32"/>
          <w:szCs w:val="32"/>
          <w:shd w:val="clear" w:color="auto" w:fill="FFFFFF"/>
        </w:rPr>
        <w:t>。</w:t>
      </w:r>
    </w:p>
    <w:p>
      <w:pPr>
        <w:pStyle w:val="9"/>
        <w:pageBreakBefore w:val="0"/>
        <w:widowControl/>
        <w:kinsoku/>
        <w:overflowPunct/>
        <w:topLinePunct w:val="0"/>
        <w:autoSpaceDE/>
        <w:autoSpaceDN/>
        <w:bidi w:val="0"/>
        <w:spacing w:after="0" w:line="620" w:lineRule="exact"/>
        <w:ind w:firstLine="640" w:firstLineChars="200"/>
        <w:jc w:val="both"/>
        <w:textAlignment w:val="auto"/>
        <w:outlineLvl w:val="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三、试点审批流程</w:t>
      </w:r>
    </w:p>
    <w:p>
      <w:pPr>
        <w:pStyle w:val="9"/>
        <w:pageBreakBefore w:val="0"/>
        <w:widowControl/>
        <w:kinsoku/>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rPr>
        <w:t>（一）申请。</w:t>
      </w:r>
      <w:r>
        <w:rPr>
          <w:rFonts w:hint="eastAsia" w:ascii="仿宋_GB2312" w:hAnsi="仿宋_GB2312" w:eastAsia="仿宋_GB2312" w:cs="仿宋_GB2312"/>
          <w:sz w:val="32"/>
          <w:szCs w:val="32"/>
          <w:shd w:val="clear" w:color="auto" w:fill="FFFFFF"/>
        </w:rPr>
        <w:t>申请人根据《建筑业企业资质（告知承诺方式）办事指南》向审批机关提交</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建筑业企业资质行政审批告知承诺书（限告知承诺方式）</w:t>
      </w:r>
      <w:r>
        <w:rPr>
          <w:rFonts w:hint="eastAsia" w:ascii="仿宋_GB2312" w:hAnsi="仿宋_GB2312" w:eastAsia="仿宋_GB2312" w:cs="仿宋_GB2312"/>
          <w:sz w:val="32"/>
          <w:szCs w:val="32"/>
          <w:shd w:val="clear" w:color="auto" w:fill="FFFFFF"/>
          <w:lang w:eastAsia="zh-CN"/>
        </w:rPr>
        <w:t>》（附件</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）及其他</w:t>
      </w:r>
      <w:r>
        <w:rPr>
          <w:rFonts w:hint="eastAsia" w:ascii="仿宋_GB2312" w:hAnsi="仿宋_GB2312" w:eastAsia="仿宋_GB2312" w:cs="仿宋_GB2312"/>
          <w:sz w:val="32"/>
          <w:szCs w:val="32"/>
          <w:shd w:val="clear" w:color="auto" w:fill="FFFFFF"/>
        </w:rPr>
        <w:t>申报材料；审批机关根据审查情况，出具受理（</w:t>
      </w:r>
      <w:r>
        <w:rPr>
          <w:rFonts w:hint="eastAsia" w:ascii="仿宋_GB2312" w:hAnsi="仿宋_GB2312" w:eastAsia="仿宋_GB2312" w:cs="仿宋_GB2312"/>
          <w:sz w:val="32"/>
          <w:szCs w:val="32"/>
          <w:shd w:val="clear" w:color="auto" w:fill="FFFFFF"/>
          <w:lang w:eastAsia="zh-CN"/>
        </w:rPr>
        <w:t>或</w:t>
      </w:r>
      <w:r>
        <w:rPr>
          <w:rFonts w:hint="eastAsia" w:ascii="仿宋_GB2312" w:hAnsi="仿宋_GB2312" w:eastAsia="仿宋_GB2312" w:cs="仿宋_GB2312"/>
          <w:sz w:val="32"/>
          <w:szCs w:val="32"/>
          <w:shd w:val="clear" w:color="auto" w:fill="FFFFFF"/>
        </w:rPr>
        <w:t>不予受理）通知单。</w:t>
      </w:r>
    </w:p>
    <w:p>
      <w:pPr>
        <w:pStyle w:val="9"/>
        <w:pageBreakBefore w:val="0"/>
        <w:widowControl/>
        <w:kinsoku/>
        <w:overflowPunct/>
        <w:topLinePunct w:val="0"/>
        <w:autoSpaceDE/>
        <w:autoSpaceDN/>
        <w:bidi w:val="0"/>
        <w:spacing w:after="0" w:line="620" w:lineRule="exact"/>
        <w:ind w:firstLine="659" w:firstLineChars="206"/>
        <w:jc w:val="both"/>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rPr>
        <w:t>（二）公示。</w:t>
      </w:r>
      <w:r>
        <w:rPr>
          <w:rFonts w:hint="eastAsia" w:ascii="仿宋_GB2312" w:hAnsi="仿宋_GB2312" w:eastAsia="仿宋_GB2312" w:cs="仿宋_GB2312"/>
          <w:sz w:val="32"/>
          <w:szCs w:val="32"/>
          <w:shd w:val="clear" w:color="auto" w:fill="FFFFFF"/>
        </w:rPr>
        <w:t>审批机关对申请人的《建筑业企业资质申请表》等承诺内容进行公示，接受社会各界监督，按规定办理举报信息。</w:t>
      </w:r>
    </w:p>
    <w:p>
      <w:pPr>
        <w:pStyle w:val="9"/>
        <w:pageBreakBefore w:val="0"/>
        <w:widowControl/>
        <w:kinsoku/>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rPr>
        <w:t>（三）发证。</w:t>
      </w:r>
      <w:r>
        <w:rPr>
          <w:rFonts w:hint="eastAsia" w:ascii="仿宋_GB2312" w:hAnsi="仿宋_GB2312" w:eastAsia="仿宋_GB2312" w:cs="仿宋_GB2312"/>
          <w:sz w:val="32"/>
          <w:szCs w:val="32"/>
          <w:shd w:val="clear" w:color="auto" w:fill="FFFFFF"/>
        </w:rPr>
        <w:t>公示期间未收到举报的，审批机关向社会公告，颁发资质证书。</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rPr>
        <w:t>（四）</w:t>
      </w:r>
      <w:r>
        <w:rPr>
          <w:rFonts w:hint="eastAsia" w:ascii="楷体_GB2312" w:hAnsi="仿宋" w:eastAsia="楷体_GB2312" w:cs="仿宋"/>
          <w:bCs/>
          <w:sz w:val="32"/>
          <w:szCs w:val="32"/>
          <w:shd w:val="clear" w:color="auto" w:fill="FFFFFF"/>
          <w:lang w:eastAsia="zh-CN"/>
        </w:rPr>
        <w:t>核查</w:t>
      </w:r>
      <w:r>
        <w:rPr>
          <w:rFonts w:hint="eastAsia" w:ascii="楷体_GB2312" w:hAnsi="仿宋" w:eastAsia="楷体_GB2312" w:cs="仿宋"/>
          <w:bCs/>
          <w:sz w:val="32"/>
          <w:szCs w:val="32"/>
          <w:shd w:val="clear" w:color="auto" w:fill="FFFFFF"/>
        </w:rPr>
        <w:t>。</w:t>
      </w:r>
      <w:r>
        <w:rPr>
          <w:rFonts w:hint="eastAsia" w:ascii="仿宋_GB2312" w:hAnsi="仿宋_GB2312" w:eastAsia="仿宋_GB2312" w:cs="仿宋_GB2312"/>
          <w:sz w:val="32"/>
          <w:szCs w:val="32"/>
          <w:shd w:val="clear" w:color="auto" w:fill="FFFFFF"/>
        </w:rPr>
        <w:t>在发证后</w:t>
      </w:r>
      <w:r>
        <w:rPr>
          <w:rFonts w:hint="eastAsia" w:ascii="仿宋_GB2312" w:hAnsi="仿宋_GB2312" w:eastAsia="仿宋_GB2312" w:cs="仿宋_GB2312"/>
          <w:sz w:val="32"/>
          <w:szCs w:val="32"/>
          <w:shd w:val="clear" w:color="auto" w:fill="FFFFFF"/>
          <w:lang w:val="en-US" w:eastAsia="zh-CN"/>
        </w:rPr>
        <w:t>2个月</w:t>
      </w:r>
      <w:r>
        <w:rPr>
          <w:rFonts w:hint="eastAsia" w:ascii="仿宋_GB2312" w:hAnsi="仿宋_GB2312" w:eastAsia="仿宋_GB2312" w:cs="仿宋_GB2312"/>
          <w:sz w:val="32"/>
          <w:szCs w:val="32"/>
          <w:shd w:val="clear" w:color="auto" w:fill="FFFFFF"/>
        </w:rPr>
        <w:t>内，</w:t>
      </w:r>
      <w:r>
        <w:rPr>
          <w:rFonts w:hint="eastAsia" w:ascii="仿宋_GB2312" w:hAnsi="仿宋_GB2312" w:eastAsia="仿宋_GB2312" w:cs="仿宋_GB2312"/>
          <w:sz w:val="32"/>
          <w:szCs w:val="32"/>
          <w:shd w:val="clear" w:color="auto" w:fill="FFFFFF"/>
          <w:lang w:eastAsia="zh-CN"/>
        </w:rPr>
        <w:t>审批机关</w:t>
      </w:r>
      <w:r>
        <w:rPr>
          <w:rFonts w:hint="eastAsia" w:ascii="仿宋_GB2312" w:hAnsi="仿宋_GB2312" w:eastAsia="仿宋_GB2312" w:cs="仿宋_GB2312"/>
          <w:sz w:val="32"/>
          <w:szCs w:val="32"/>
          <w:shd w:val="clear" w:color="auto" w:fill="FFFFFF"/>
        </w:rPr>
        <w:t>组织对企业</w:t>
      </w:r>
      <w:r>
        <w:rPr>
          <w:rFonts w:hint="eastAsia" w:ascii="仿宋_GB2312" w:hAnsi="仿宋_GB2312" w:eastAsia="仿宋_GB2312" w:cs="仿宋_GB2312"/>
          <w:sz w:val="32"/>
          <w:szCs w:val="32"/>
          <w:shd w:val="clear" w:color="auto" w:fill="FFFFFF"/>
          <w:lang w:eastAsia="zh-CN"/>
        </w:rPr>
        <w:t>申报</w:t>
      </w:r>
      <w:r>
        <w:rPr>
          <w:rFonts w:hint="eastAsia" w:ascii="仿宋_GB2312" w:hAnsi="仿宋_GB2312" w:eastAsia="仿宋_GB2312" w:cs="仿宋_GB2312"/>
          <w:sz w:val="32"/>
          <w:szCs w:val="32"/>
          <w:shd w:val="clear" w:color="auto" w:fill="FFFFFF"/>
        </w:rPr>
        <w:t>材料进行核查。经核查，申请人实际情况与承诺内容相符的，向社会发布核查公告；申请人存在以虚构、造假等欺骗手段取得资质的，依法依规撤销其相应资质，列入“黑名单”</w:t>
      </w:r>
      <w:r>
        <w:rPr>
          <w:rFonts w:hint="eastAsia" w:ascii="仿宋_GB2312" w:hAnsi="仿宋_GB2312" w:eastAsia="仿宋_GB2312" w:cs="仿宋_GB2312"/>
          <w:sz w:val="32"/>
          <w:szCs w:val="32"/>
          <w:shd w:val="clear" w:color="auto" w:fill="FFFFFF"/>
          <w:lang w:eastAsia="zh-CN"/>
        </w:rPr>
        <w:t>，因资质撤销产生</w:t>
      </w:r>
      <w:r>
        <w:rPr>
          <w:rFonts w:hint="eastAsia" w:ascii="仿宋_GB2312" w:hAnsi="仿宋_GB2312" w:eastAsia="仿宋_GB2312" w:cs="仿宋_GB2312"/>
          <w:sz w:val="32"/>
          <w:szCs w:val="32"/>
          <w:shd w:val="clear" w:color="auto" w:fill="FFFFFF"/>
        </w:rPr>
        <w:t>的一切风险及法律后果</w:t>
      </w:r>
      <w:r>
        <w:rPr>
          <w:rFonts w:hint="eastAsia" w:ascii="仿宋_GB2312" w:hAnsi="仿宋_GB2312" w:eastAsia="仿宋_GB2312" w:cs="仿宋_GB2312"/>
          <w:sz w:val="32"/>
          <w:szCs w:val="32"/>
          <w:shd w:val="clear" w:color="auto" w:fill="FFFFFF"/>
          <w:lang w:eastAsia="zh-CN"/>
        </w:rPr>
        <w:t>由申请人承担</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 xml:space="preserve"> 根据《建筑业企业资质管理规定》，</w:t>
      </w:r>
      <w:r>
        <w:rPr>
          <w:rFonts w:hint="eastAsia" w:ascii="仿宋_GB2312" w:hAnsi="仿宋_GB2312" w:eastAsia="仿宋_GB2312" w:cs="仿宋_GB2312"/>
          <w:sz w:val="32"/>
          <w:szCs w:val="32"/>
          <w:shd w:val="clear" w:color="auto" w:fill="FFFFFF"/>
        </w:rPr>
        <w:t>申请人被撤销资质的，3年内不得再次申请建筑业企业资质。</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发布核查公告之前，采用告知承诺方式取得资质的企业，如发生重组、合并、分立等情况涉及资质办理的，不适用《住房城乡建设部关于建设工程企业发生重组、合并、分立等情况资质核定有关问题的通知》（建市〔2014〕79号）第一款的规定，需按照企业资质核定有关要求重新办理。</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四、工作步骤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620" w:lineRule="exact"/>
        <w:ind w:left="0" w:right="0" w:firstLine="640"/>
        <w:jc w:val="both"/>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lang w:eastAsia="zh-CN"/>
        </w:rPr>
        <w:t>（一）</w:t>
      </w:r>
      <w:r>
        <w:rPr>
          <w:rFonts w:hint="default" w:ascii="楷体_GB2312" w:hAnsi="仿宋" w:eastAsia="楷体_GB2312" w:cs="仿宋"/>
          <w:bCs/>
          <w:sz w:val="32"/>
          <w:szCs w:val="32"/>
          <w:shd w:val="clear" w:color="auto" w:fill="FFFFFF"/>
          <w:lang w:eastAsia="zh-CN"/>
        </w:rPr>
        <w:t>修订办事指南</w:t>
      </w:r>
      <w:r>
        <w:rPr>
          <w:rFonts w:hint="eastAsia" w:ascii="楷体_GB2312" w:hAnsi="仿宋" w:eastAsia="楷体_GB2312" w:cs="仿宋"/>
          <w:bCs/>
          <w:sz w:val="32"/>
          <w:szCs w:val="32"/>
          <w:shd w:val="clear" w:color="auto" w:fill="FFFFFF"/>
          <w:lang w:eastAsia="zh-CN"/>
        </w:rPr>
        <w:t>。</w:t>
      </w:r>
      <w:r>
        <w:rPr>
          <w:rFonts w:hint="eastAsia" w:ascii="仿宋_GB2312" w:hAnsi="仿宋_GB2312" w:eastAsia="仿宋_GB2312" w:cs="仿宋_GB2312"/>
          <w:sz w:val="32"/>
          <w:szCs w:val="32"/>
          <w:shd w:val="clear" w:color="auto" w:fill="FFFFFF"/>
        </w:rPr>
        <w:t>2019年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月底前省住房城乡建设厅和各设区市住房城乡建设主管部门（行政审批服务部门）</w:t>
      </w:r>
      <w:r>
        <w:rPr>
          <w:rFonts w:hint="default" w:ascii="仿宋_GB2312" w:hAnsi="仿宋_GB2312" w:eastAsia="仿宋_GB2312" w:cs="仿宋_GB2312"/>
          <w:sz w:val="32"/>
          <w:szCs w:val="32"/>
          <w:shd w:val="clear" w:color="auto" w:fill="FFFFFF"/>
        </w:rPr>
        <w:t>完成告知承诺审批试点事项的办事指南、</w:t>
      </w:r>
      <w:r>
        <w:rPr>
          <w:rFonts w:hint="eastAsia" w:ascii="仿宋_GB2312" w:hAnsi="仿宋_GB2312" w:eastAsia="仿宋_GB2312" w:cs="仿宋_GB2312"/>
          <w:sz w:val="32"/>
          <w:szCs w:val="32"/>
          <w:shd w:val="clear" w:color="auto" w:fill="FFFFFF"/>
          <w:lang w:eastAsia="zh-CN"/>
        </w:rPr>
        <w:t>操作规程</w:t>
      </w:r>
      <w:r>
        <w:rPr>
          <w:rFonts w:hint="default" w:ascii="仿宋_GB2312" w:hAnsi="仿宋_GB2312" w:eastAsia="仿宋_GB2312" w:cs="仿宋_GB2312"/>
          <w:sz w:val="32"/>
          <w:szCs w:val="32"/>
          <w:shd w:val="clear" w:color="auto" w:fill="FFFFFF"/>
        </w:rPr>
        <w:t>等审批配套材料。</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ascii="仿宋_GB2312" w:hAnsi="仿宋_GB2312" w:eastAsia="仿宋_GB2312" w:cs="仿宋_GB2312"/>
          <w:sz w:val="32"/>
          <w:szCs w:val="32"/>
          <w:shd w:val="clear" w:color="auto" w:fill="FFFFFF"/>
        </w:rPr>
      </w:pPr>
      <w:r>
        <w:rPr>
          <w:rFonts w:hint="default" w:ascii="楷体_GB2312" w:hAnsi="仿宋" w:eastAsia="楷体_GB2312" w:cs="仿宋"/>
          <w:bCs/>
          <w:sz w:val="32"/>
          <w:szCs w:val="32"/>
          <w:shd w:val="clear" w:color="auto" w:fill="FFFFFF"/>
          <w:lang w:eastAsia="zh-CN"/>
        </w:rPr>
        <w:t>（二）</w:t>
      </w:r>
      <w:r>
        <w:rPr>
          <w:rFonts w:hint="eastAsia" w:ascii="楷体_GB2312" w:hAnsi="仿宋" w:eastAsia="楷体_GB2312" w:cs="仿宋"/>
          <w:bCs/>
          <w:sz w:val="32"/>
          <w:szCs w:val="32"/>
          <w:shd w:val="clear" w:color="auto" w:fill="FFFFFF"/>
          <w:lang w:eastAsia="zh-CN"/>
        </w:rPr>
        <w:t>完善审批系统。</w:t>
      </w:r>
      <w:r>
        <w:rPr>
          <w:rFonts w:hint="eastAsia" w:ascii="仿宋_GB2312" w:hAnsi="仿宋_GB2312" w:eastAsia="仿宋_GB2312" w:cs="仿宋_GB2312"/>
          <w:sz w:val="32"/>
          <w:szCs w:val="32"/>
          <w:shd w:val="clear" w:color="auto" w:fill="FFFFFF"/>
        </w:rPr>
        <w:t>2019年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月底前省住房城乡建设厅和各设区市住房城乡建设主管部门（行政审批服务部门）完成告知承诺审批系统相应模块开发，并选择申请单位进行测试。</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_GB2312" w:hAnsi="仿宋" w:eastAsia="楷体_GB2312" w:cs="仿宋"/>
          <w:bCs/>
          <w:sz w:val="32"/>
          <w:szCs w:val="32"/>
          <w:shd w:val="clear" w:color="auto" w:fill="FFFFFF"/>
          <w:lang w:eastAsia="zh-CN"/>
        </w:rPr>
        <w:t>（三）</w:t>
      </w:r>
      <w:r>
        <w:rPr>
          <w:rFonts w:hint="default" w:ascii="楷体_GB2312" w:hAnsi="仿宋" w:eastAsia="楷体_GB2312" w:cs="仿宋"/>
          <w:bCs/>
          <w:sz w:val="32"/>
          <w:szCs w:val="32"/>
          <w:shd w:val="clear" w:color="auto" w:fill="FFFFFF"/>
          <w:lang w:eastAsia="zh-CN"/>
        </w:rPr>
        <w:t>试行告知承诺审批</w:t>
      </w:r>
      <w:r>
        <w:rPr>
          <w:rFonts w:hint="eastAsia" w:ascii="&amp;quot" w:hAnsi="&amp;quot" w:eastAsia="宋体" w:cs="&amp;quot"/>
          <w:b/>
          <w:i w:val="0"/>
          <w:caps w:val="0"/>
          <w:color w:val="333333"/>
          <w:spacing w:val="0"/>
          <w:sz w:val="32"/>
          <w:szCs w:val="32"/>
          <w:u w:val="none"/>
          <w:lang w:eastAsia="zh-CN"/>
        </w:rPr>
        <w:t>。</w:t>
      </w:r>
      <w:r>
        <w:rPr>
          <w:rFonts w:hint="eastAsia" w:ascii="仿宋_GB2312" w:hAnsi="仿宋_GB2312" w:eastAsia="仿宋_GB2312" w:cs="仿宋_GB2312"/>
          <w:sz w:val="32"/>
          <w:szCs w:val="32"/>
          <w:shd w:val="clear" w:color="auto" w:fill="FFFFFF"/>
        </w:rPr>
        <w:t>2019年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月1日起在全省范围内</w:t>
      </w:r>
      <w:r>
        <w:rPr>
          <w:rFonts w:hint="eastAsia" w:ascii="仿宋_GB2312" w:hAnsi="仿宋_GB2312" w:eastAsia="仿宋_GB2312" w:cs="仿宋_GB2312"/>
          <w:sz w:val="32"/>
          <w:szCs w:val="32"/>
          <w:shd w:val="clear" w:color="auto" w:fill="FFFFFF"/>
          <w:lang w:eastAsia="zh-CN"/>
        </w:rPr>
        <w:t>试行</w:t>
      </w:r>
      <w:r>
        <w:rPr>
          <w:rFonts w:hint="eastAsia" w:ascii="仿宋_GB2312" w:hAnsi="仿宋_GB2312" w:eastAsia="仿宋_GB2312" w:cs="仿宋_GB2312"/>
          <w:sz w:val="32"/>
          <w:szCs w:val="32"/>
          <w:shd w:val="clear" w:color="auto" w:fill="FFFFFF"/>
        </w:rPr>
        <w:t>建筑业企业资质告知承诺审批工作。各设区市住房城乡建设主管部门（行政审批服务部门）</w:t>
      </w:r>
      <w:r>
        <w:rPr>
          <w:rFonts w:hint="eastAsia" w:ascii="仿宋_GB2312" w:hAnsi="仿宋_GB2312" w:eastAsia="仿宋_GB2312" w:cs="仿宋_GB2312"/>
          <w:sz w:val="32"/>
          <w:szCs w:val="32"/>
          <w:shd w:val="clear" w:color="auto" w:fill="FFFFFF"/>
          <w:lang w:eastAsia="zh-CN"/>
        </w:rPr>
        <w:t>发证</w:t>
      </w:r>
      <w:r>
        <w:rPr>
          <w:rFonts w:hint="eastAsia" w:ascii="仿宋_GB2312" w:hAnsi="仿宋_GB2312" w:eastAsia="仿宋_GB2312" w:cs="仿宋_GB2312"/>
          <w:sz w:val="32"/>
          <w:szCs w:val="32"/>
          <w:shd w:val="clear" w:color="auto" w:fill="FFFFFF"/>
        </w:rPr>
        <w:t>和核查后公告的企业基本信息通过“省住房城乡建设服务监管与信用信息综合平台”报省住房城乡建设厅备案。</w:t>
      </w: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五、</w:t>
      </w:r>
      <w:r>
        <w:rPr>
          <w:rFonts w:hint="eastAsia" w:ascii="黑体" w:hAnsi="黑体" w:eastAsia="黑体" w:cs="黑体"/>
          <w:sz w:val="32"/>
          <w:szCs w:val="32"/>
          <w:shd w:val="clear" w:color="auto" w:fill="FFFFFF"/>
          <w:lang w:eastAsia="zh-CN"/>
        </w:rPr>
        <w:t>工作要求</w:t>
      </w: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（一）加强组织领导。</w:t>
      </w:r>
      <w:r>
        <w:rPr>
          <w:rFonts w:hint="eastAsia" w:ascii="仿宋_GB2312" w:hAnsi="仿宋_GB2312" w:eastAsia="仿宋_GB2312" w:cs="仿宋_GB2312"/>
          <w:sz w:val="32"/>
          <w:szCs w:val="32"/>
          <w:shd w:val="clear" w:color="auto" w:fill="FFFFFF"/>
        </w:rPr>
        <w:t>各级住房城乡建设主管部门（行政审批服务部门）要高度重视告知承诺制试点工作，按照本方案确定的原则目标、试点任务和工作步骤，精心组织实施。</w:t>
      </w: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（二）鼓励探索创新。</w:t>
      </w:r>
      <w:r>
        <w:rPr>
          <w:rFonts w:hint="eastAsia" w:ascii="仿宋_GB2312" w:hAnsi="仿宋_GB2312" w:eastAsia="仿宋_GB2312" w:cs="仿宋_GB2312"/>
          <w:sz w:val="32"/>
          <w:szCs w:val="32"/>
          <w:shd w:val="clear" w:color="auto" w:fill="FFFFFF"/>
        </w:rPr>
        <w:t>各级住房城乡建设主管部门（行政审批服务部门）要结合本单位实际，积极探索创新工作机制和方式方法，深入推进建筑业企业资质告知承诺制试点工作标准化规范化，创新风险防范措施。</w:t>
      </w:r>
      <w:r>
        <w:rPr>
          <w:rFonts w:hint="eastAsia" w:ascii="仿宋_GB2312" w:hAnsi="仿宋_GB2312" w:eastAsia="仿宋_GB2312" w:cs="仿宋_GB2312"/>
          <w:sz w:val="32"/>
          <w:szCs w:val="32"/>
          <w:shd w:val="clear" w:color="auto" w:fill="FFFFFF"/>
          <w:lang w:val="en-US" w:eastAsia="zh-CN"/>
        </w:rPr>
        <w:t>要按照</w:t>
      </w:r>
      <w:r>
        <w:rPr>
          <w:rFonts w:hint="eastAsia" w:ascii="仿宋_GB2312" w:hAnsi="仿宋_GB2312" w:eastAsia="仿宋_GB2312" w:cs="仿宋_GB2312"/>
          <w:sz w:val="32"/>
          <w:szCs w:val="32"/>
          <w:shd w:val="clear" w:color="auto" w:fill="FFFFFF"/>
          <w:lang w:eastAsia="zh-CN"/>
        </w:rPr>
        <w:t>《全省建筑市场“双随机、一公开”监管工作方案》要求，</w:t>
      </w:r>
      <w:r>
        <w:rPr>
          <w:rFonts w:hint="eastAsia" w:ascii="仿宋_GB2312" w:hAnsi="仿宋_GB2312" w:eastAsia="仿宋_GB2312" w:cs="仿宋_GB2312"/>
          <w:sz w:val="32"/>
          <w:szCs w:val="32"/>
          <w:shd w:val="clear" w:color="auto" w:fill="FFFFFF"/>
          <w:lang w:val="en-US" w:eastAsia="zh-CN"/>
        </w:rPr>
        <w:t>对</w:t>
      </w:r>
      <w:r>
        <w:rPr>
          <w:rFonts w:hint="eastAsia" w:ascii="仿宋_GB2312" w:hAnsi="仿宋_GB2312" w:eastAsia="仿宋_GB2312" w:cs="仿宋_GB2312"/>
          <w:sz w:val="32"/>
          <w:szCs w:val="32"/>
          <w:shd w:val="clear" w:color="auto" w:fill="FFFFFF"/>
          <w:lang w:eastAsia="zh-CN"/>
        </w:rPr>
        <w:t>取得资质</w:t>
      </w:r>
      <w:r>
        <w:rPr>
          <w:rFonts w:hint="eastAsia" w:ascii="仿宋_GB2312" w:hAnsi="仿宋_GB2312" w:eastAsia="仿宋_GB2312" w:cs="仿宋_GB2312"/>
          <w:sz w:val="32"/>
          <w:szCs w:val="32"/>
          <w:shd w:val="clear" w:color="auto" w:fill="FFFFFF"/>
          <w:lang w:val="en-US" w:eastAsia="zh-CN"/>
        </w:rPr>
        <w:t>证书</w:t>
      </w:r>
      <w:r>
        <w:rPr>
          <w:rFonts w:hint="eastAsia" w:ascii="仿宋_GB2312" w:hAnsi="仿宋_GB2312" w:eastAsia="仿宋_GB2312" w:cs="仿宋_GB2312"/>
          <w:sz w:val="32"/>
          <w:szCs w:val="32"/>
          <w:shd w:val="clear" w:color="auto" w:fill="FFFFFF"/>
          <w:lang w:eastAsia="zh-CN"/>
        </w:rPr>
        <w:t>并通过批后核查</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lang w:eastAsia="zh-CN"/>
        </w:rPr>
        <w:t>企业，加强事中事后监管，规范建筑市场秩序。</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shd w:val="clear" w:color="auto" w:fill="FFFFFF"/>
        </w:rPr>
        <w:t>（三）做好考核评估。</w:t>
      </w:r>
      <w:r>
        <w:rPr>
          <w:rFonts w:hint="eastAsia" w:ascii="仿宋_GB2312" w:hAnsi="仿宋_GB2312" w:eastAsia="仿宋_GB2312" w:cs="仿宋_GB2312"/>
          <w:sz w:val="32"/>
          <w:szCs w:val="32"/>
          <w:shd w:val="clear" w:color="auto" w:fill="FFFFFF"/>
        </w:rPr>
        <w:t>各级住房城乡建设主管部门（行政审批服务部门）要广泛收集群众和企业对试点工作及成效的评价意见，持续改进工作，不断提升群众和企业满意度和获得感。</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本通知自2019年</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月1日实施，有效期至2022年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月31日。</w:t>
      </w:r>
      <w:r>
        <w:rPr>
          <w:rFonts w:hint="eastAsia" w:ascii="仿宋_GB2312" w:hAnsi="仿宋_GB2312" w:eastAsia="仿宋_GB2312" w:cs="仿宋_GB2312"/>
          <w:sz w:val="32"/>
          <w:szCs w:val="32"/>
          <w:shd w:val="clear" w:color="auto" w:fill="FFFFFF"/>
          <w:lang w:eastAsia="zh-CN"/>
        </w:rPr>
        <w:t>我</w:t>
      </w:r>
      <w:r>
        <w:rPr>
          <w:rFonts w:hint="eastAsia" w:ascii="仿宋_GB2312" w:hAnsi="仿宋_GB2312" w:eastAsia="仿宋_GB2312" w:cs="仿宋_GB2312"/>
          <w:sz w:val="32"/>
          <w:szCs w:val="32"/>
          <w:shd w:val="clear" w:color="auto" w:fill="FFFFFF"/>
        </w:rPr>
        <w:t>厅</w:t>
      </w:r>
      <w:r>
        <w:rPr>
          <w:rFonts w:hint="eastAsia" w:ascii="仿宋_GB2312" w:hAnsi="仿宋_GB2312" w:eastAsia="仿宋_GB2312" w:cs="仿宋_GB2312"/>
          <w:sz w:val="32"/>
          <w:szCs w:val="32"/>
          <w:shd w:val="clear" w:color="auto" w:fill="FFFFFF"/>
          <w:lang w:eastAsia="zh-CN"/>
        </w:rPr>
        <w:t>此前关于</w:t>
      </w:r>
      <w:r>
        <w:rPr>
          <w:rFonts w:hint="eastAsia" w:ascii="仿宋_GB2312" w:hAnsi="仿宋_GB2312" w:eastAsia="仿宋_GB2312" w:cs="仿宋_GB2312"/>
          <w:sz w:val="32"/>
          <w:szCs w:val="32"/>
          <w:shd w:val="clear" w:color="auto" w:fill="FFFFFF"/>
        </w:rPr>
        <w:t>建筑业企业资质告知承诺制</w:t>
      </w:r>
      <w:r>
        <w:rPr>
          <w:rFonts w:hint="eastAsia" w:ascii="仿宋_GB2312" w:hAnsi="仿宋_GB2312" w:eastAsia="仿宋_GB2312" w:cs="仿宋_GB2312"/>
          <w:sz w:val="32"/>
          <w:szCs w:val="32"/>
          <w:shd w:val="clear" w:color="auto" w:fill="FFFFFF"/>
          <w:lang w:eastAsia="zh-CN"/>
        </w:rPr>
        <w:t>审批的相关规定与本通知规定不一致的，按照本通知规定执行</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在开展告知承诺审批工作中遇到的问题，请及时向</w:t>
      </w:r>
      <w:bookmarkStart w:id="0" w:name="_GoBack"/>
      <w:bookmarkEnd w:id="0"/>
      <w:r>
        <w:rPr>
          <w:rFonts w:hint="eastAsia" w:ascii="仿宋_GB2312" w:hAnsi="仿宋_GB2312" w:eastAsia="仿宋_GB2312" w:cs="仿宋_GB2312"/>
          <w:sz w:val="32"/>
          <w:szCs w:val="32"/>
          <w:shd w:val="clear" w:color="auto" w:fill="FFFFFF"/>
          <w:lang w:eastAsia="zh-CN"/>
        </w:rPr>
        <w:t>我厅反映。</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请各市负责建筑业企业资质审批的部门确定一名联系人，于</w:t>
      </w:r>
      <w:r>
        <w:rPr>
          <w:rFonts w:hint="eastAsia" w:ascii="仿宋_GB2312" w:hAnsi="仿宋_GB2312" w:eastAsia="仿宋_GB2312" w:cs="仿宋_GB2312"/>
          <w:sz w:val="32"/>
          <w:szCs w:val="32"/>
          <w:shd w:val="clear" w:color="auto" w:fill="FFFFFF"/>
          <w:lang w:val="en-US" w:eastAsia="zh-CN"/>
        </w:rPr>
        <w:t>7月  日前报省住房城乡建设厅。</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联系人：</w:t>
      </w:r>
      <w:r>
        <w:rPr>
          <w:rFonts w:hint="eastAsia" w:ascii="仿宋_GB2312" w:hAnsi="仿宋_GB2312" w:eastAsia="仿宋_GB2312" w:cs="仿宋_GB2312"/>
          <w:sz w:val="32"/>
          <w:szCs w:val="32"/>
          <w:shd w:val="clear" w:color="auto" w:fill="FFFFFF"/>
          <w:lang w:eastAsia="zh-CN"/>
        </w:rPr>
        <w:t>李倩</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电话：</w:t>
      </w:r>
      <w:r>
        <w:rPr>
          <w:rFonts w:hint="eastAsia" w:ascii="仿宋_GB2312" w:hAnsi="仿宋_GB2312" w:eastAsia="仿宋_GB2312" w:cs="仿宋_GB2312"/>
          <w:sz w:val="32"/>
          <w:szCs w:val="32"/>
          <w:shd w:val="clear" w:color="auto" w:fill="FFFFFF"/>
        </w:rPr>
        <w:t>0531-820832</w:t>
      </w:r>
      <w:r>
        <w:rPr>
          <w:rFonts w:hint="eastAsia" w:ascii="仿宋_GB2312" w:hAnsi="仿宋_GB2312" w:eastAsia="仿宋_GB2312" w:cs="仿宋_GB2312"/>
          <w:sz w:val="32"/>
          <w:szCs w:val="32"/>
          <w:shd w:val="clear" w:color="auto" w:fill="FFFFFF"/>
          <w:lang w:val="en-US" w:eastAsia="zh-CN"/>
        </w:rPr>
        <w:t>91，87902747（传真），</w:t>
      </w:r>
      <w:r>
        <w:rPr>
          <w:rFonts w:hint="eastAsia" w:ascii="仿宋_GB2312" w:hAnsi="仿宋_GB2312" w:eastAsia="仿宋_GB2312" w:cs="仿宋_GB2312"/>
          <w:sz w:val="32"/>
          <w:szCs w:val="32"/>
          <w:shd w:val="clear" w:color="auto" w:fill="FFFFFF"/>
        </w:rPr>
        <w:t>邮箱：</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"mailto:jstxkc@shandong.cn" </w:instrText>
      </w:r>
      <w:r>
        <w:rPr>
          <w:rFonts w:hint="eastAsia" w:ascii="仿宋_GB2312" w:hAnsi="仿宋_GB2312" w:eastAsia="仿宋_GB2312" w:cs="仿宋_GB2312"/>
          <w:sz w:val="32"/>
          <w:szCs w:val="32"/>
          <w:shd w:val="clear" w:color="auto" w:fill="FFFFFF"/>
        </w:rPr>
        <w:fldChar w:fldCharType="separate"/>
      </w:r>
      <w:r>
        <w:rPr>
          <w:rFonts w:hint="eastAsia" w:ascii="仿宋_GB2312" w:hAnsi="仿宋_GB2312" w:eastAsia="仿宋_GB2312" w:cs="仿宋_GB2312"/>
          <w:sz w:val="32"/>
          <w:szCs w:val="32"/>
          <w:shd w:val="clear" w:color="auto" w:fill="FFFFFF"/>
        </w:rPr>
        <w:t>jstxkc@shandong.cn</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w:t>
      </w: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ascii="仿宋_GB2312" w:hAnsi="仿宋_GB2312" w:eastAsia="仿宋_GB2312" w:cs="仿宋_GB2312"/>
          <w:sz w:val="32"/>
          <w:szCs w:val="32"/>
          <w:shd w:val="clear" w:color="auto" w:fill="FFFFFF"/>
        </w:rPr>
      </w:pP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建筑业企业资质告知承诺审批试点</w:t>
      </w:r>
      <w:r>
        <w:rPr>
          <w:rFonts w:hint="eastAsia" w:ascii="仿宋_GB2312" w:hAnsi="仿宋_GB2312" w:eastAsia="仿宋_GB2312" w:cs="仿宋_GB2312"/>
          <w:sz w:val="32"/>
          <w:szCs w:val="32"/>
          <w:shd w:val="clear" w:color="auto" w:fill="FFFFFF"/>
          <w:lang w:val="en-US" w:eastAsia="zh-CN"/>
        </w:rPr>
        <w:t>范围</w:t>
      </w:r>
    </w:p>
    <w:p>
      <w:pPr>
        <w:pStyle w:val="9"/>
        <w:pageBreakBefore w:val="0"/>
        <w:widowControl/>
        <w:tabs>
          <w:tab w:val="left" w:pos="8820"/>
        </w:tabs>
        <w:kinsoku/>
        <w:overflowPunct/>
        <w:topLinePunct w:val="0"/>
        <w:autoSpaceDE/>
        <w:autoSpaceDN/>
        <w:bidi w:val="0"/>
        <w:spacing w:after="0" w:line="620" w:lineRule="exact"/>
        <w:ind w:left="2008" w:leftChars="804" w:hanging="320" w:hangingChars="1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建筑业企业资质行政审批告知承诺书（限告知承诺方式）</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p>
    <w:p>
      <w:pPr>
        <w:pStyle w:val="9"/>
        <w:pageBreakBefore w:val="0"/>
        <w:widowControl/>
        <w:kinsoku/>
        <w:overflowPunct/>
        <w:topLinePunct w:val="0"/>
        <w:autoSpaceDE/>
        <w:autoSpaceDN/>
        <w:bidi w:val="0"/>
        <w:spacing w:after="0" w:line="620" w:lineRule="exact"/>
        <w:ind w:firstLine="640" w:firstLineChars="200"/>
        <w:textAlignment w:val="auto"/>
        <w:rPr>
          <w:rFonts w:ascii="仿宋_GB2312" w:hAnsi="仿宋_GB2312" w:eastAsia="仿宋_GB2312" w:cs="仿宋_GB2312"/>
          <w:sz w:val="32"/>
          <w:szCs w:val="32"/>
          <w:shd w:val="clear" w:color="auto" w:fill="FFFFFF"/>
        </w:rPr>
      </w:pPr>
    </w:p>
    <w:p>
      <w:pPr>
        <w:pStyle w:val="9"/>
        <w:pageBreakBefore w:val="0"/>
        <w:widowControl/>
        <w:kinsoku/>
        <w:overflowPunct/>
        <w:topLinePunct w:val="0"/>
        <w:autoSpaceDE/>
        <w:autoSpaceDN/>
        <w:bidi w:val="0"/>
        <w:spacing w:after="0" w:line="620" w:lineRule="exact"/>
        <w:ind w:firstLine="640" w:firstLineChars="200"/>
        <w:textAlignment w:val="auto"/>
        <w:rPr>
          <w:rFonts w:ascii="仿宋_GB2312" w:hAnsi="仿宋_GB2312" w:eastAsia="仿宋_GB2312" w:cs="仿宋_GB2312"/>
          <w:sz w:val="32"/>
          <w:szCs w:val="32"/>
          <w:shd w:val="clear" w:color="auto" w:fill="FFFFFF"/>
        </w:rPr>
      </w:pPr>
    </w:p>
    <w:p>
      <w:pPr>
        <w:pStyle w:val="9"/>
        <w:pageBreakBefore w:val="0"/>
        <w:widowControl/>
        <w:kinsoku/>
        <w:wordWrap w:val="0"/>
        <w:overflowPunct/>
        <w:topLinePunct w:val="0"/>
        <w:autoSpaceDE/>
        <w:autoSpaceDN/>
        <w:bidi w:val="0"/>
        <w:spacing w:after="0" w:line="620" w:lineRule="exact"/>
        <w:ind w:firstLine="640" w:firstLineChars="200"/>
        <w:jc w:val="right"/>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山东省住房和城乡建设厅  </w:t>
      </w:r>
    </w:p>
    <w:p>
      <w:pPr>
        <w:pStyle w:val="9"/>
        <w:pageBreakBefore w:val="0"/>
        <w:widowControl/>
        <w:kinsoku/>
        <w:wordWrap w:val="0"/>
        <w:overflowPunct/>
        <w:topLinePunct w:val="0"/>
        <w:autoSpaceDE/>
        <w:autoSpaceDN/>
        <w:bidi w:val="0"/>
        <w:spacing w:after="0" w:line="620" w:lineRule="exact"/>
        <w:ind w:firstLine="640" w:firstLineChars="200"/>
        <w:jc w:val="right"/>
        <w:textAlignment w:val="auto"/>
        <w:rPr>
          <w:rFonts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2019年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 xml:space="preserve">月  日   </w:t>
      </w:r>
      <w:r>
        <w:rPr>
          <w:rFonts w:hint="eastAsia" w:ascii="仿宋" w:hAnsi="仿宋" w:eastAsia="仿宋" w:cs="仿宋"/>
          <w:sz w:val="32"/>
          <w:szCs w:val="32"/>
          <w:shd w:val="clear" w:color="auto" w:fill="FFFFFF"/>
        </w:rPr>
        <w:t xml:space="preserve"> </w:t>
      </w:r>
    </w:p>
    <w:p>
      <w:pPr>
        <w:pStyle w:val="9"/>
        <w:pageBreakBefore w:val="0"/>
        <w:widowControl/>
        <w:kinsoku/>
        <w:overflowPunct/>
        <w:topLinePunct w:val="0"/>
        <w:autoSpaceDE/>
        <w:autoSpaceDN/>
        <w:bidi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page"/>
      </w:r>
    </w:p>
    <w:p>
      <w:pPr>
        <w:pStyle w:val="9"/>
        <w:pageBreakBefore w:val="0"/>
        <w:widowControl/>
        <w:tabs>
          <w:tab w:val="left" w:pos="8820"/>
        </w:tabs>
        <w:kinsoku/>
        <w:overflowPunct/>
        <w:topLinePunct w:val="0"/>
        <w:autoSpaceDE/>
        <w:autoSpaceDN/>
        <w:bidi w:val="0"/>
        <w:spacing w:after="0" w:line="620" w:lineRule="exact"/>
        <w:ind w:left="89" w:leftChars="0" w:hanging="89" w:hangingChars="28"/>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w:t>
      </w:r>
    </w:p>
    <w:p>
      <w:pPr>
        <w:pStyle w:val="9"/>
        <w:pageBreakBefore w:val="0"/>
        <w:widowControl/>
        <w:tabs>
          <w:tab w:val="left" w:pos="8820"/>
        </w:tabs>
        <w:kinsoku/>
        <w:overflowPunct/>
        <w:topLinePunct w:val="0"/>
        <w:autoSpaceDE/>
        <w:autoSpaceDN/>
        <w:bidi w:val="0"/>
        <w:spacing w:after="0" w:line="620" w:lineRule="exact"/>
        <w:ind w:left="92" w:leftChars="44" w:firstLine="640" w:firstLineChars="200"/>
        <w:jc w:val="both"/>
        <w:textAlignment w:val="auto"/>
        <w:rPr>
          <w:rFonts w:hint="eastAsia" w:ascii="仿宋_GB2312" w:hAnsi="仿宋_GB2312" w:eastAsia="仿宋_GB2312" w:cs="仿宋_GB2312"/>
          <w:sz w:val="32"/>
          <w:szCs w:val="32"/>
          <w:shd w:val="clear" w:color="auto" w:fill="FFFFFF"/>
        </w:rPr>
      </w:pPr>
    </w:p>
    <w:p>
      <w:pPr>
        <w:pStyle w:val="9"/>
        <w:pageBreakBefore w:val="0"/>
        <w:widowControl/>
        <w:tabs>
          <w:tab w:val="left" w:pos="8820"/>
        </w:tabs>
        <w:kinsoku/>
        <w:overflowPunct/>
        <w:topLinePunct w:val="0"/>
        <w:autoSpaceDE/>
        <w:autoSpaceDN/>
        <w:bidi w:val="0"/>
        <w:spacing w:after="0" w:line="620" w:lineRule="exact"/>
        <w:ind w:left="88" w:leftChars="0" w:hanging="88" w:hangingChars="2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建筑业企业资质告知承诺审批试点范围</w:t>
      </w:r>
    </w:p>
    <w:p>
      <w:pPr>
        <w:pStyle w:val="9"/>
        <w:pageBreakBefore w:val="0"/>
        <w:widowControl/>
        <w:kinsoku/>
        <w:overflowPunct/>
        <w:topLinePunct w:val="0"/>
        <w:autoSpaceDE/>
        <w:autoSpaceDN/>
        <w:bidi w:val="0"/>
        <w:spacing w:line="620" w:lineRule="exact"/>
        <w:ind w:firstLine="640" w:firstLineChars="200"/>
        <w:textAlignment w:val="auto"/>
        <w:rPr>
          <w:rFonts w:hint="eastAsia" w:ascii="仿宋" w:hAnsi="仿宋" w:eastAsia="仿宋" w:cs="仿宋"/>
          <w:sz w:val="32"/>
          <w:szCs w:val="32"/>
        </w:rPr>
      </w:pPr>
    </w:p>
    <w:p>
      <w:pPr>
        <w:pStyle w:val="9"/>
        <w:pageBreakBefore w:val="0"/>
        <w:widowControl/>
        <w:kinsoku/>
        <w:overflowPunct/>
        <w:topLinePunct w:val="0"/>
        <w:autoSpaceDE/>
        <w:autoSpaceDN/>
        <w:bidi w:val="0"/>
        <w:spacing w:line="62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（一）省住房城乡建设厅实施项目（</w:t>
      </w:r>
      <w:r>
        <w:rPr>
          <w:rFonts w:ascii="楷体" w:hAnsi="楷体" w:eastAsia="楷体" w:cs="楷体"/>
          <w:sz w:val="32"/>
          <w:szCs w:val="32"/>
          <w:shd w:val="clear" w:color="auto" w:fill="FFFFFF"/>
        </w:rPr>
        <w:t>5项）</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1.电子与智能化工程专业承包资质二级。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2.消防设施工程专业承包资质二级。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3.防水防腐保温工程专业承包资质二级。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4.建筑装修装饰工程专业承包资质二级。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5.建筑幕墙工程专业承包资质二级。</w:t>
      </w:r>
    </w:p>
    <w:p>
      <w:pPr>
        <w:pStyle w:val="9"/>
        <w:pageBreakBefore w:val="0"/>
        <w:widowControl/>
        <w:kinsoku/>
        <w:overflowPunct/>
        <w:topLinePunct w:val="0"/>
        <w:autoSpaceDE/>
        <w:autoSpaceDN/>
        <w:bidi w:val="0"/>
        <w:spacing w:line="620" w:lineRule="exact"/>
        <w:ind w:firstLine="640" w:firstLineChars="200"/>
        <w:textAlignment w:val="auto"/>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（二）设区市住房城乡建设主管部门（行政审批服务部门）实施项目（</w:t>
      </w:r>
      <w:r>
        <w:rPr>
          <w:rFonts w:ascii="楷体" w:hAnsi="楷体" w:eastAsia="楷体" w:cs="楷体"/>
          <w:sz w:val="32"/>
          <w:szCs w:val="32"/>
          <w:shd w:val="clear" w:color="auto" w:fill="FFFFFF"/>
        </w:rPr>
        <w:t>12项）</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1.建筑工程施工总承包资质三级。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2.市政公用工程施工总承包资质三级。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3.机电工程施工总承包资质三级。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4.钢结构工程专业承包资质三级。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5.地基基础工程专业承包资质三级。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6.起重设备安装工程专业承包资质三级。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7.建筑机电安装工程专业承包资质三级。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8.古建筑工程专业承包资质三级。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9.城市及道路照明工程专业承包资质三级。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10.环保工程专业承包资质三级。</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11.预拌混凝土专业承包资质。</w:t>
      </w:r>
    </w:p>
    <w:p>
      <w:pPr>
        <w:pStyle w:val="9"/>
        <w:pageBreakBefore w:val="0"/>
        <w:widowControl/>
        <w:kinsoku/>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12.模板脚手架专业承包资质。</w:t>
      </w:r>
    </w:p>
    <w:p>
      <w:pP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br w:type="page"/>
      </w:r>
    </w:p>
    <w:p>
      <w:pPr>
        <w:pStyle w:val="9"/>
        <w:pageBreakBefore w:val="0"/>
        <w:widowControl/>
        <w:tabs>
          <w:tab w:val="left" w:pos="8820"/>
        </w:tabs>
        <w:kinsoku/>
        <w:overflowPunct/>
        <w:topLinePunct w:val="0"/>
        <w:autoSpaceDE/>
        <w:autoSpaceDN/>
        <w:bidi w:val="0"/>
        <w:spacing w:after="0" w:line="620" w:lineRule="exact"/>
        <w:ind w:left="89" w:leftChars="0" w:hanging="89" w:hangingChars="28"/>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2：</w:t>
      </w:r>
    </w:p>
    <w:p>
      <w:pPr>
        <w:pageBreakBefore w:val="0"/>
        <w:kinsoku/>
        <w:overflowPunct/>
        <w:topLinePunct w:val="0"/>
        <w:autoSpaceDE/>
        <w:autoSpaceDN/>
        <w:bidi w:val="0"/>
        <w:spacing w:line="620" w:lineRule="exact"/>
        <w:textAlignment w:val="auto"/>
        <w:rPr>
          <w:rFonts w:ascii="黑体" w:hAnsi="黑体" w:eastAsia="黑体" w:cs="黑体"/>
          <w:sz w:val="32"/>
          <w:szCs w:val="32"/>
        </w:rPr>
      </w:pPr>
    </w:p>
    <w:p>
      <w:pPr>
        <w:pageBreakBefore w:val="0"/>
        <w:kinsoku/>
        <w:overflowPunct/>
        <w:topLinePunct w:val="0"/>
        <w:autoSpaceDE/>
        <w:autoSpaceDN/>
        <w:bidi w:val="0"/>
        <w:spacing w:line="620" w:lineRule="exact"/>
        <w:jc w:val="center"/>
        <w:textAlignment w:val="auto"/>
        <w:rPr>
          <w:rFonts w:ascii="宋体" w:hAnsi="宋体" w:eastAsia="宋体" w:cs="宋体"/>
          <w:b/>
          <w:bCs/>
          <w:sz w:val="44"/>
          <w:szCs w:val="44"/>
        </w:rPr>
      </w:pPr>
      <w:r>
        <w:rPr>
          <w:rFonts w:hint="eastAsia" w:ascii="宋体" w:hAnsi="宋体" w:eastAsia="宋体" w:cs="宋体"/>
          <w:b/>
          <w:bCs/>
          <w:sz w:val="44"/>
          <w:szCs w:val="44"/>
        </w:rPr>
        <w:t>建筑业企业资质行政审批告知承诺书</w:t>
      </w:r>
    </w:p>
    <w:p>
      <w:pPr>
        <w:pageBreakBefore w:val="0"/>
        <w:kinsoku/>
        <w:overflowPunct/>
        <w:topLinePunct w:val="0"/>
        <w:autoSpaceDE/>
        <w:autoSpaceDN/>
        <w:bidi w:val="0"/>
        <w:spacing w:line="62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（限告知承诺方式）</w:t>
      </w:r>
    </w:p>
    <w:p>
      <w:pPr>
        <w:pageBreakBefore w:val="0"/>
        <w:kinsoku/>
        <w:overflowPunct/>
        <w:topLinePunct w:val="0"/>
        <w:autoSpaceDE/>
        <w:autoSpaceDN/>
        <w:bidi w:val="0"/>
        <w:spacing w:line="620" w:lineRule="exact"/>
        <w:ind w:left="0" w:leftChars="0" w:firstLine="0" w:firstLineChars="0"/>
        <w:jc w:val="center"/>
        <w:textAlignment w:val="auto"/>
        <w:rPr>
          <w:rFonts w:asciiTheme="majorEastAsia" w:hAnsiTheme="majorEastAsia" w:eastAsiaTheme="majorEastAsia" w:cstheme="majorEastAsia"/>
          <w:sz w:val="44"/>
          <w:szCs w:val="44"/>
        </w:rPr>
      </w:pP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      年〕第    号</w:t>
      </w: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p>
    <w:p>
      <w:pPr>
        <w:pageBreakBefore w:val="0"/>
        <w:kinsoku/>
        <w:overflowPunct/>
        <w:topLinePunct w:val="0"/>
        <w:autoSpaceDE/>
        <w:autoSpaceDN/>
        <w:bidi w:val="0"/>
        <w:spacing w:line="6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申请人（单位名称）：</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地址：</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autoSpaceDE/>
        <w:autoSpaceDN/>
        <w:bidi w:val="0"/>
        <w:spacing w:line="62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证件类型：              证件号码：</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p>
    <w:p>
      <w:pPr>
        <w:pageBreakBefore w:val="0"/>
        <w:kinsoku/>
        <w:overflowPunct/>
        <w:topLinePunct w:val="0"/>
        <w:autoSpaceDE/>
        <w:autoSpaceDN/>
        <w:bidi w:val="0"/>
        <w:spacing w:line="620" w:lineRule="exact"/>
        <w:ind w:firstLine="560" w:firstLineChars="200"/>
        <w:textAlignment w:val="auto"/>
        <w:rPr>
          <w:rFonts w:ascii="仿宋_GB2312" w:hAnsi="仿宋_GB2312" w:eastAsia="仿宋_GB2312" w:cs="仿宋_GB2312"/>
          <w:sz w:val="28"/>
          <w:szCs w:val="28"/>
        </w:rPr>
      </w:pPr>
    </w:p>
    <w:p>
      <w:pPr>
        <w:pageBreakBefore w:val="0"/>
        <w:kinsoku/>
        <w:overflowPunct/>
        <w:topLinePunct w:val="0"/>
        <w:autoSpaceDE/>
        <w:autoSpaceDN/>
        <w:bidi w:val="0"/>
        <w:spacing w:line="620" w:lineRule="exact"/>
        <w:ind w:firstLine="562" w:firstLineChars="200"/>
        <w:jc w:val="center"/>
        <w:textAlignment w:val="auto"/>
        <w:rPr>
          <w:rFonts w:ascii="仿宋_GB2312" w:hAnsi="仿宋_GB2312" w:eastAsia="仿宋_GB2312" w:cs="仿宋_GB2312"/>
          <w:b/>
          <w:bCs/>
          <w:sz w:val="28"/>
          <w:szCs w:val="28"/>
        </w:rPr>
      </w:pPr>
    </w:p>
    <w:p>
      <w:pPr>
        <w:pageBreakBefore w:val="0"/>
        <w:kinsoku/>
        <w:overflowPunct/>
        <w:topLinePunct w:val="0"/>
        <w:autoSpaceDE/>
        <w:autoSpaceDN/>
        <w:bidi w:val="0"/>
        <w:spacing w:line="620" w:lineRule="exact"/>
        <w:ind w:firstLine="643"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行政审批机关：</w:t>
      </w:r>
    </w:p>
    <w:p>
      <w:pPr>
        <w:pageBreakBefore w:val="0"/>
        <w:kinsoku/>
        <w:overflowPunct/>
        <w:topLinePunct w:val="0"/>
        <w:autoSpaceDE/>
        <w:autoSpaceDN/>
        <w:bidi w:val="0"/>
        <w:spacing w:line="620" w:lineRule="exact"/>
        <w:ind w:firstLine="640" w:firstLineChars="200"/>
        <w:jc w:val="center"/>
        <w:textAlignment w:val="auto"/>
        <w:rPr>
          <w:rFonts w:ascii="仿宋" w:hAnsi="仿宋" w:eastAsia="仿宋" w:cs="仿宋"/>
          <w:sz w:val="32"/>
          <w:szCs w:val="32"/>
        </w:rPr>
      </w:pPr>
      <w:r>
        <w:rPr>
          <w:rFonts w:hint="eastAsia" w:ascii="仿宋" w:hAnsi="仿宋" w:eastAsia="仿宋" w:cs="仿宋"/>
          <w:sz w:val="32"/>
          <w:szCs w:val="32"/>
        </w:rPr>
        <w:br w:type="page"/>
      </w:r>
    </w:p>
    <w:p>
      <w:pPr>
        <w:pageBreakBefore w:val="0"/>
        <w:kinsoku/>
        <w:overflowPunct/>
        <w:topLinePunct w:val="0"/>
        <w:autoSpaceDE/>
        <w:autoSpaceDN/>
        <w:bidi w:val="0"/>
        <w:spacing w:line="620" w:lineRule="exact"/>
        <w:ind w:firstLine="640" w:firstLineChars="200"/>
        <w:jc w:val="center"/>
        <w:textAlignment w:val="auto"/>
        <w:rPr>
          <w:rFonts w:ascii="仿宋" w:hAnsi="仿宋" w:eastAsia="仿宋" w:cs="仿宋"/>
          <w:sz w:val="32"/>
          <w:szCs w:val="32"/>
        </w:rPr>
      </w:pPr>
    </w:p>
    <w:p>
      <w:pPr>
        <w:pageBreakBefore w:val="0"/>
        <w:kinsoku/>
        <w:overflowPunct/>
        <w:topLinePunct w:val="0"/>
        <w:autoSpaceDE/>
        <w:autoSpaceDN/>
        <w:bidi w:val="0"/>
        <w:spacing w:line="620" w:lineRule="exact"/>
        <w:jc w:val="center"/>
        <w:textAlignment w:val="auto"/>
        <w:rPr>
          <w:rFonts w:ascii="黑体" w:hAnsi="黑体" w:eastAsia="黑体" w:cs="黑体"/>
          <w:sz w:val="44"/>
          <w:szCs w:val="44"/>
        </w:rPr>
      </w:pPr>
      <w:r>
        <w:rPr>
          <w:rFonts w:hint="eastAsia" w:ascii="黑体" w:hAnsi="黑体" w:eastAsia="黑体" w:cs="黑体"/>
          <w:sz w:val="44"/>
          <w:szCs w:val="44"/>
        </w:rPr>
        <w:t>行政审批机关的告知</w:t>
      </w:r>
    </w:p>
    <w:p>
      <w:pPr>
        <w:pageBreakBefore w:val="0"/>
        <w:kinsoku/>
        <w:overflowPunct/>
        <w:topLinePunct w:val="0"/>
        <w:autoSpaceDE/>
        <w:autoSpaceDN/>
        <w:bidi w:val="0"/>
        <w:spacing w:line="620" w:lineRule="exact"/>
        <w:jc w:val="center"/>
        <w:textAlignment w:val="auto"/>
        <w:rPr>
          <w:rFonts w:ascii="黑体" w:hAnsi="黑体" w:eastAsia="黑体" w:cs="黑体"/>
          <w:b/>
          <w:bCs/>
          <w:sz w:val="32"/>
          <w:szCs w:val="32"/>
        </w:rPr>
      </w:pP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本告知承诺书所称申请人是指</w:t>
      </w:r>
      <w:r>
        <w:rPr>
          <w:rFonts w:hint="eastAsia" w:ascii="仿宋_GB2312" w:hAnsi="仿宋_GB2312" w:eastAsia="仿宋_GB2312" w:cs="仿宋_GB2312"/>
          <w:sz w:val="32"/>
          <w:szCs w:val="32"/>
          <w:shd w:val="clear" w:color="auto" w:fill="FFFFFF"/>
        </w:rPr>
        <w:t>在省内注册，申请</w:t>
      </w:r>
      <w:r>
        <w:rPr>
          <w:rFonts w:hint="eastAsia" w:ascii="仿宋_GB2312" w:hAnsi="仿宋_GB2312" w:eastAsia="仿宋_GB2312" w:cs="仿宋_GB2312"/>
          <w:sz w:val="32"/>
          <w:szCs w:val="32"/>
        </w:rPr>
        <w:t>电子与智能化工程专业承包资质二级、消防设施工程专业承包资质二级、防水防腐保温工程专业承包资质二级、建筑装修装饰工程专业承包资质二级、建筑幕墙工程专业承包资质二级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与智能化工程专业承包资质二级、建筑工程施工总承包资质三级、市政公用工程施工总承包资质三级、机电工程施工总承包资质三级、钢结构工程专业承包资质三级、地基基础工程专业承包资质三级、起重设备安装工程专业承包资质三级、建筑机电安装工程专业承包资质三级、古建筑工程专业承包资质三级、城市及道路照明工程专业承包资质三级、环保工程专业承包资质三级、预拌混凝土专业承包资质、模板脚手架专业承包资质的建筑业企业。</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本行政审批机关就行政审批事项告知如下：</w:t>
      </w:r>
    </w:p>
    <w:p>
      <w:pPr>
        <w:pageBreakBefore w:val="0"/>
        <w:widowControl/>
        <w:numPr>
          <w:ilvl w:val="0"/>
          <w:numId w:val="2"/>
        </w:numPr>
        <w:kinsoku/>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审批依据</w:t>
      </w:r>
    </w:p>
    <w:p>
      <w:pPr>
        <w:pageBreakBefore w:val="0"/>
        <w:widowControl/>
        <w:numPr>
          <w:ilvl w:val="0"/>
          <w:numId w:val="3"/>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《中华人民共和国建筑法》（中华人民共和国主席令第46号）;</w:t>
      </w:r>
    </w:p>
    <w:p>
      <w:pPr>
        <w:pageBreakBefore w:val="0"/>
        <w:widowControl/>
        <w:numPr>
          <w:ilvl w:val="0"/>
          <w:numId w:val="3"/>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《建筑业企业资质管理规定》（住房城乡建设部第22号令）、《建筑业企业资质标准》（建市</w:t>
      </w:r>
      <w:r>
        <w:rPr>
          <w:rFonts w:hint="eastAsia" w:ascii="仿宋_GB2312" w:hAnsi="仿宋_GB2312" w:eastAsia="仿宋_GB2312" w:cs="仿宋_GB2312"/>
          <w:sz w:val="32"/>
          <w:szCs w:val="32"/>
          <w:shd w:val="clear" w:color="auto" w:fill="FFFFFF"/>
        </w:rPr>
        <w:t>〔2014〕</w:t>
      </w:r>
      <w:r>
        <w:rPr>
          <w:rFonts w:hint="eastAsia" w:ascii="仿宋_GB2312" w:hAnsi="仿宋_GB2312" w:eastAsia="仿宋_GB2312" w:cs="仿宋_GB2312"/>
          <w:sz w:val="32"/>
          <w:szCs w:val="32"/>
        </w:rPr>
        <w:t>159号）；</w:t>
      </w:r>
    </w:p>
    <w:p>
      <w:pPr>
        <w:pageBreakBefore w:val="0"/>
        <w:widowControl/>
        <w:numPr>
          <w:ilvl w:val="0"/>
          <w:numId w:val="3"/>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住房城乡建设部关于印发《建筑业企业资质管理规定和资质标准实施意见》的通知（建市〔2015〕20号）；</w:t>
      </w:r>
    </w:p>
    <w:p>
      <w:pPr>
        <w:pageBreakBefore w:val="0"/>
        <w:widowControl/>
        <w:numPr>
          <w:ilvl w:val="0"/>
          <w:numId w:val="3"/>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住房城乡建设部关于《简化建筑业企业资质标准部分指标的通知》（建市〔2016〕226号）；</w:t>
      </w:r>
    </w:p>
    <w:p>
      <w:pPr>
        <w:pageBreakBefore w:val="0"/>
        <w:widowControl/>
        <w:numPr>
          <w:ilvl w:val="0"/>
          <w:numId w:val="3"/>
        </w:numPr>
        <w:kinsoku/>
        <w:overflowPunct/>
        <w:topLinePunct w:val="0"/>
        <w:autoSpaceDE/>
        <w:autoSpaceDN/>
        <w:bidi w:val="0"/>
        <w:spacing w:line="6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住房城乡建设部办公厅《简化建设工程企业资质申报材料有关事项的通知》（建办市〔2018〕45号）；</w:t>
      </w:r>
    </w:p>
    <w:p>
      <w:pPr>
        <w:pageBreakBefore w:val="0"/>
        <w:widowControl/>
        <w:numPr>
          <w:ilvl w:val="0"/>
          <w:numId w:val="3"/>
        </w:numPr>
        <w:kinsoku/>
        <w:overflowPunct/>
        <w:topLinePunct w:val="0"/>
        <w:autoSpaceDE/>
        <w:autoSpaceDN/>
        <w:bidi w:val="0"/>
        <w:spacing w:line="6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住房城乡建设部办公厅《取消建筑业企业最低等级资质标准现场管理人员指标考核的通知》（建办市〔2018〕53号）。</w:t>
      </w:r>
    </w:p>
    <w:p>
      <w:pPr>
        <w:pageBreakBefore w:val="0"/>
        <w:widowControl/>
        <w:numPr>
          <w:ilvl w:val="0"/>
          <w:numId w:val="2"/>
        </w:numPr>
        <w:kinsoku/>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审批条件</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（一）依法取得山东省辖区内工商行政管理部门颁发的公司法人《营业执照》。</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（二）具有满足《建筑业企业资质标准》要求的净资产。</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（三）具有满足《建筑业企业资质标准》要求的技术负责人，其年龄60周岁以下且申请单位已为其缴纳社会保险。</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（四）具有满足《建筑业企业资质标准》要求的注册建造师、中级以上职称人员和技术工人，其年龄60周岁以下且申请单位已为其缴纳社会保险。</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（五）企业自申请之日起前一年至资质许可作出决定前，无《建筑业企业资质管理规定》第二十三条所列违法违规行为。</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（六）外商投资建筑业企业申请资质许可，还应当具备下列条件：</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1．企业已取得外商投资企业批准证书；</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2．投资方的银行资信证明。</w:t>
      </w:r>
    </w:p>
    <w:p>
      <w:pPr>
        <w:pageBreakBefore w:val="0"/>
        <w:widowControl/>
        <w:numPr>
          <w:ilvl w:val="0"/>
          <w:numId w:val="2"/>
        </w:numPr>
        <w:kinsoku/>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申请方式及提交材料</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（一）申请方式：网上申报。</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（二）提交材料：</w:t>
      </w:r>
    </w:p>
    <w:p>
      <w:pPr>
        <w:pageBreakBefore w:val="0"/>
        <w:kinsoku/>
        <w:overflowPunct/>
        <w:topLinePunct w:val="0"/>
        <w:autoSpaceDE/>
        <w:autoSpaceDN/>
        <w:bidi w:val="0"/>
        <w:spacing w:line="620" w:lineRule="exact"/>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b/>
          <w:bCs/>
          <w:sz w:val="32"/>
          <w:szCs w:val="32"/>
        </w:rPr>
        <w:t>首次申请提交材料：</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（1）《建筑业企业资质申请表》。</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（2）《建筑业企业资质行政审批告知承诺书》。</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（3）《营业执照》副本。</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（4）企业章程。</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（5）办公场所证明，属于自有产权的出具产权证；属于租用或借用的，出具出租（借）方产权证和双方租赁合同或借用协议。</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（6）标准要求的主要设备购置发票。</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（7）经省级注册管理部门批准的注册建造师初始注册或变更注册材料（新企业无资质的）。</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（8）中级及以上职称人员的身份证明、职称证（学历证明）。</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（9）技术负责人身份证明、执业资格证书、职称证书或技能证书。</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（10）技术工人的身份证明、职业培训合格证书或职业技能证书。</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（11）企业主要人员申报前1个月社保情况承诺书。</w:t>
      </w:r>
    </w:p>
    <w:p>
      <w:pPr>
        <w:pageBreakBefore w:val="0"/>
        <w:kinsoku/>
        <w:overflowPunct/>
        <w:topLinePunct w:val="0"/>
        <w:autoSpaceDE/>
        <w:autoSpaceDN/>
        <w:bidi w:val="0"/>
        <w:spacing w:line="62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（12）技术负责人（或注册建造师）基本情况及业绩表。</w:t>
      </w:r>
    </w:p>
    <w:p>
      <w:pPr>
        <w:pageBreakBefore w:val="0"/>
        <w:kinsoku/>
        <w:overflowPunct/>
        <w:topLinePunct w:val="0"/>
        <w:autoSpaceDE/>
        <w:autoSpaceDN/>
        <w:bidi w:val="0"/>
        <w:spacing w:line="6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2.增项申报材料</w:t>
      </w:r>
      <w:r>
        <w:rPr>
          <w:rFonts w:hint="eastAsia" w:ascii="仿宋_GB2312" w:hAnsi="仿宋_GB2312" w:eastAsia="仿宋_GB2312" w:cs="仿宋_GB2312"/>
          <w:sz w:val="32"/>
          <w:szCs w:val="32"/>
        </w:rPr>
        <w:t>：</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《建筑业企业资质申请表》</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《建筑业企业资质行政审批告知承诺书》。</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《营业执照》副本。</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建筑业企业资质证书正本。</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申报资质</w:t>
      </w:r>
      <w:r>
        <w:rPr>
          <w:rFonts w:hint="eastAsia" w:ascii="仿宋_GB2312" w:eastAsia="仿宋_GB2312" w:cs="Arial"/>
          <w:color w:val="auto"/>
          <w:sz w:val="32"/>
          <w:szCs w:val="32"/>
        </w:rPr>
        <w:t>前一年度或当期合法的财务报表</w:t>
      </w:r>
      <w:r>
        <w:rPr>
          <w:rFonts w:hint="eastAsia" w:ascii="仿宋_GB2312" w:hAnsi="仿宋_GB2312" w:eastAsia="仿宋_GB2312" w:cs="仿宋_GB2312"/>
          <w:color w:val="auto"/>
          <w:sz w:val="32"/>
          <w:szCs w:val="32"/>
        </w:rPr>
        <w:t>。</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标准要求的主要设备购置发票。</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安全生产许可</w:t>
      </w:r>
      <w:r>
        <w:rPr>
          <w:rFonts w:hint="eastAsia" w:ascii="仿宋_GB2312" w:hAnsi="仿宋_GB2312" w:eastAsia="仿宋_GB2312" w:cs="仿宋_GB2312"/>
          <w:sz w:val="32"/>
          <w:szCs w:val="32"/>
        </w:rPr>
        <w:t>证。</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中级及以上职称人员的身份证明、职称证（学历证明）。</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技术负责人身份证明、执业资格证书、职称证书或技能证书。</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技术工人的身份证明、职业培训合格证书或职业技能证书。</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企业主要人员申报前3个月社保情况承诺书。</w:t>
      </w:r>
    </w:p>
    <w:p>
      <w:pPr>
        <w:pageBreakBefore w:val="0"/>
        <w:numPr>
          <w:ilvl w:val="0"/>
          <w:numId w:val="4"/>
        </w:numPr>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技术负责人（或注册建造师）基本情况及业绩表。</w:t>
      </w:r>
    </w:p>
    <w:p>
      <w:pPr>
        <w:pageBreakBefore w:val="0"/>
        <w:kinsoku/>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四、承诺效力</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1.申请人在提交本告知承诺书之日起，视为已作出承诺。</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2.申请人作出符合上述申请条件的承诺，并提交全部申请材料和签章的告知承诺书后，行政审批机关经</w:t>
      </w:r>
      <w:r>
        <w:rPr>
          <w:rFonts w:ascii="仿宋_GB2312" w:hAnsi="仿宋_GB2312" w:eastAsia="仿宋_GB2312" w:cs="仿宋_GB2312"/>
          <w:sz w:val="32"/>
          <w:szCs w:val="32"/>
        </w:rPr>
        <w:t>公示</w:t>
      </w:r>
      <w:r>
        <w:rPr>
          <w:rFonts w:hint="eastAsia" w:ascii="仿宋_GB2312" w:hAnsi="仿宋_GB2312" w:eastAsia="仿宋_GB2312" w:cs="仿宋_GB2312"/>
          <w:sz w:val="32"/>
          <w:szCs w:val="32"/>
        </w:rPr>
        <w:t>无</w:t>
      </w:r>
      <w:r>
        <w:rPr>
          <w:rFonts w:ascii="仿宋_GB2312" w:hAnsi="仿宋_GB2312" w:eastAsia="仿宋_GB2312" w:cs="仿宋_GB2312"/>
          <w:sz w:val="32"/>
          <w:szCs w:val="32"/>
        </w:rPr>
        <w:t>异议后</w:t>
      </w:r>
      <w:r>
        <w:rPr>
          <w:rFonts w:hint="eastAsia" w:ascii="仿宋_GB2312" w:hAnsi="仿宋_GB2312" w:eastAsia="仿宋_GB2312" w:cs="仿宋_GB2312"/>
          <w:sz w:val="32"/>
          <w:szCs w:val="32"/>
        </w:rPr>
        <w:t>，直接颁发资质证书。</w:t>
      </w:r>
    </w:p>
    <w:p>
      <w:pPr>
        <w:pageBreakBefore w:val="0"/>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3.申请人作出不实承诺的，行政审批机关将依法依规作出处理，并由申请人依法承担相应的法律责任。</w:t>
      </w:r>
    </w:p>
    <w:p>
      <w:pPr>
        <w:pageBreakBefore w:val="0"/>
        <w:widowControl/>
        <w:kinsoku/>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五、监督和法律后果</w:t>
      </w:r>
    </w:p>
    <w:p>
      <w:pPr>
        <w:pageBreakBefore w:val="0"/>
        <w:kinsoku/>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（一）申请人取得申请的资质后，应当在资质等级许可范围内从事建设活动。</w:t>
      </w:r>
    </w:p>
    <w:p>
      <w:pPr>
        <w:pageBreakBefore w:val="0"/>
        <w:kinsoku/>
        <w:overflowPunct/>
        <w:topLinePunct w:val="0"/>
        <w:autoSpaceDE/>
        <w:autoSpaceDN/>
        <w:bidi w:val="0"/>
        <w:adjustRightInd w:val="0"/>
        <w:snapToGrid w:val="0"/>
        <w:spacing w:line="6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（二）核查中发现企业存在以虚构、造假等欺骗手段取得资质的，依法依规撤销其相应资质，列入“黑名单”。自资质撤销之日起，被撤销资质企业（包括其法人代表担任其他企业法人代表的企业）3年内不得</w:t>
      </w:r>
      <w:r>
        <w:rPr>
          <w:rFonts w:hint="eastAsia" w:ascii="仿宋_GB2312" w:hAnsi="仿宋_GB2312" w:eastAsia="仿宋_GB2312" w:cs="仿宋_GB2312"/>
          <w:sz w:val="32"/>
          <w:szCs w:val="32"/>
          <w:shd w:val="clear" w:color="auto" w:fill="FFFFFF"/>
        </w:rPr>
        <w:t>再次申请建筑业企业资质。以</w:t>
      </w:r>
      <w:r>
        <w:rPr>
          <w:rFonts w:hint="eastAsia" w:ascii="仿宋_GB2312" w:hAnsi="仿宋_GB2312" w:eastAsia="仿宋_GB2312" w:cs="仿宋_GB2312"/>
          <w:kern w:val="0"/>
          <w:sz w:val="32"/>
          <w:szCs w:val="32"/>
        </w:rPr>
        <w:t>告知承诺方式取得资质的企业从事相关业务，其一切风险及法律后果，均由申请人承担。</w:t>
      </w:r>
    </w:p>
    <w:p>
      <w:pPr>
        <w:pageBreakBefore w:val="0"/>
        <w:widowControl/>
        <w:kinsoku/>
        <w:overflowPunct/>
        <w:topLinePunct w:val="0"/>
        <w:autoSpaceDE/>
        <w:autoSpaceDN/>
        <w:bidi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（三）在发布核查公告之前，对采用告知承诺方式取得资质的申请人</w:t>
      </w:r>
      <w:r>
        <w:rPr>
          <w:rFonts w:hint="eastAsia" w:ascii="仿宋" w:hAnsi="仿宋" w:eastAsia="仿宋" w:cs="仿宋"/>
          <w:sz w:val="32"/>
          <w:szCs w:val="32"/>
          <w:shd w:val="clear" w:color="auto" w:fill="FFFFFF"/>
        </w:rPr>
        <w:t>，不得申请公司名称、地址等变更。</w:t>
      </w:r>
      <w:r>
        <w:rPr>
          <w:rFonts w:hint="eastAsia" w:ascii="仿宋" w:hAnsi="仿宋" w:eastAsia="仿宋" w:cs="仿宋"/>
          <w:sz w:val="32"/>
          <w:szCs w:val="32"/>
        </w:rPr>
        <w:t>如发生重组、合并、分立等情况涉及资质办理的，不适用《住房城乡建设部关于建设工程企业发生重组、合并、分立等情况资质核定有关问题的通知》（建市〔2014〕79号）第一款的规定，按照企业资质重新核定有关要求办理。</w:t>
      </w:r>
    </w:p>
    <w:p>
      <w:pPr>
        <w:pageBreakBefore w:val="0"/>
        <w:widowControl/>
        <w:kinsoku/>
        <w:overflowPunct/>
        <w:topLinePunct w:val="0"/>
        <w:autoSpaceDE/>
        <w:autoSpaceDN/>
        <w:bidi w:val="0"/>
        <w:spacing w:line="620" w:lineRule="exact"/>
        <w:ind w:firstLine="640" w:firstLineChars="200"/>
        <w:textAlignment w:val="auto"/>
        <w:rPr>
          <w:rFonts w:ascii="仿宋" w:hAnsi="仿宋" w:eastAsia="仿宋" w:cs="仿宋"/>
          <w:sz w:val="32"/>
          <w:szCs w:val="32"/>
          <w:shd w:val="clear" w:color="auto" w:fill="FFFFFF"/>
        </w:rPr>
      </w:pPr>
    </w:p>
    <w:p>
      <w:pPr>
        <w:pageBreakBefore w:val="0"/>
        <w:widowControl/>
        <w:kinsoku/>
        <w:overflowPunct/>
        <w:topLinePunct w:val="0"/>
        <w:autoSpaceDE/>
        <w:autoSpaceDN/>
        <w:bidi w:val="0"/>
        <w:spacing w:line="620" w:lineRule="exact"/>
        <w:jc w:val="left"/>
        <w:textAlignment w:val="auto"/>
        <w:rPr>
          <w:rFonts w:ascii="仿宋" w:hAnsi="仿宋" w:eastAsia="仿宋" w:cs="仿宋"/>
          <w:sz w:val="32"/>
          <w:szCs w:val="32"/>
          <w:shd w:val="clear" w:color="auto" w:fill="FFFFFF"/>
        </w:rPr>
      </w:pPr>
      <w:r>
        <w:rPr>
          <w:rFonts w:ascii="仿宋" w:hAnsi="仿宋" w:eastAsia="仿宋" w:cs="仿宋"/>
          <w:sz w:val="32"/>
          <w:szCs w:val="32"/>
          <w:shd w:val="clear" w:color="auto" w:fill="FFFFFF"/>
        </w:rPr>
        <w:br w:type="page"/>
      </w:r>
    </w:p>
    <w:p>
      <w:pPr>
        <w:pageBreakBefore w:val="0"/>
        <w:kinsoku/>
        <w:overflowPunct/>
        <w:topLinePunct w:val="0"/>
        <w:autoSpaceDE/>
        <w:autoSpaceDN/>
        <w:bidi w:val="0"/>
        <w:adjustRightInd w:val="0"/>
        <w:snapToGrid w:val="0"/>
        <w:spacing w:line="620" w:lineRule="exact"/>
        <w:jc w:val="center"/>
        <w:textAlignment w:val="auto"/>
        <w:rPr>
          <w:rFonts w:hint="eastAsia" w:cs="等线" w:asciiTheme="majorEastAsia" w:hAnsiTheme="majorEastAsia" w:eastAsiaTheme="majorEastAsia"/>
          <w:b/>
          <w:sz w:val="44"/>
          <w:szCs w:val="44"/>
        </w:rPr>
      </w:pPr>
    </w:p>
    <w:p>
      <w:pPr>
        <w:pageBreakBefore w:val="0"/>
        <w:kinsoku/>
        <w:overflowPunct/>
        <w:topLinePunct w:val="0"/>
        <w:autoSpaceDE/>
        <w:autoSpaceDN/>
        <w:bidi w:val="0"/>
        <w:adjustRightInd w:val="0"/>
        <w:snapToGrid w:val="0"/>
        <w:spacing w:line="620" w:lineRule="exact"/>
        <w:jc w:val="center"/>
        <w:textAlignment w:val="auto"/>
        <w:rPr>
          <w:rFonts w:hint="eastAsia" w:cs="等线" w:asciiTheme="majorEastAsia" w:hAnsiTheme="majorEastAsia" w:eastAsiaTheme="majorEastAsia"/>
          <w:b/>
          <w:sz w:val="44"/>
          <w:szCs w:val="44"/>
        </w:rPr>
      </w:pPr>
      <w:r>
        <w:rPr>
          <w:rFonts w:hint="eastAsia" w:cs="等线" w:asciiTheme="majorEastAsia" w:hAnsiTheme="majorEastAsia" w:eastAsiaTheme="majorEastAsia"/>
          <w:b/>
          <w:sz w:val="44"/>
          <w:szCs w:val="44"/>
        </w:rPr>
        <w:t>申请人的承诺</w:t>
      </w:r>
    </w:p>
    <w:p>
      <w:pPr>
        <w:pageBreakBefore w:val="0"/>
        <w:kinsoku/>
        <w:overflowPunct/>
        <w:topLinePunct w:val="0"/>
        <w:autoSpaceDE/>
        <w:autoSpaceDN/>
        <w:bidi w:val="0"/>
        <w:adjustRightInd w:val="0"/>
        <w:snapToGrid w:val="0"/>
        <w:spacing w:line="620" w:lineRule="exact"/>
        <w:jc w:val="center"/>
        <w:textAlignment w:val="auto"/>
        <w:rPr>
          <w:rFonts w:hint="eastAsia" w:cs="等线" w:asciiTheme="majorEastAsia" w:hAnsiTheme="majorEastAsia" w:eastAsiaTheme="majorEastAsia"/>
          <w:b/>
          <w:sz w:val="44"/>
          <w:szCs w:val="44"/>
        </w:rPr>
      </w:pP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申请人就申请的行政审批事项，现作出下列承诺：</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（二）已经阅读并知晓《行政审批机关的告知》全部内容；</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（四）上述陈述是申请人真实意思的表示；</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（五）愿意承担所有与告知承诺方式取得资质后获得相关业务的一切风险及法律后果；</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（六）若违反承诺或者作出不实承诺的，愿意承担相应的法律责任。</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企业法定</w:t>
      </w:r>
      <w:r>
        <w:rPr>
          <w:rFonts w:ascii="仿宋_GB2312" w:hAnsi="仿宋_GB2312" w:eastAsia="仿宋_GB2312" w:cs="仿宋_GB2312"/>
          <w:sz w:val="32"/>
          <w:szCs w:val="32"/>
        </w:rPr>
        <w:t>代表人</w:t>
      </w:r>
      <w:r>
        <w:rPr>
          <w:rFonts w:hint="eastAsia" w:ascii="仿宋_GB2312" w:hAnsi="仿宋_GB2312" w:eastAsia="仿宋_GB2312" w:cs="仿宋_GB2312"/>
          <w:sz w:val="32"/>
          <w:szCs w:val="32"/>
        </w:rPr>
        <w:t xml:space="preserve">（签字）：XXX     </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 xml:space="preserve">盖章）                     </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xxxx年 xx月xx日              </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行政审批机关：</w:t>
      </w: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p>
    <w:p>
      <w:pPr>
        <w:pageBreakBefore w:val="0"/>
        <w:widowControl/>
        <w:kinsoku/>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pageBreakBefore w:val="0"/>
        <w:widowControl/>
        <w:kinsoku/>
        <w:overflowPunct/>
        <w:topLinePunct w:val="0"/>
        <w:autoSpaceDE/>
        <w:autoSpaceDN/>
        <w:bidi w:val="0"/>
        <w:spacing w:line="620" w:lineRule="exact"/>
        <w:ind w:firstLine="640" w:firstLineChars="200"/>
        <w:textAlignment w:val="auto"/>
        <w:rPr>
          <w:rFonts w:ascii="仿宋" w:hAnsi="仿宋" w:eastAsia="仿宋" w:cs="仿宋"/>
          <w:sz w:val="32"/>
          <w:szCs w:val="32"/>
          <w:shd w:val="clear" w:color="auto" w:fill="FFFFFF"/>
        </w:rPr>
      </w:pPr>
      <w:r>
        <w:rPr>
          <w:rFonts w:hint="eastAsia" w:ascii="仿宋_GB2312" w:hAnsi="仿宋_GB2312" w:eastAsia="仿宋_GB2312" w:cs="仿宋_GB2312"/>
          <w:sz w:val="32"/>
          <w:szCs w:val="32"/>
        </w:rPr>
        <w:t xml:space="preserve">                        xxxx年xx月xx日</w:t>
      </w:r>
    </w:p>
    <w:p>
      <w:pPr>
        <w:pageBreakBefore w:val="0"/>
        <w:widowControl/>
        <w:kinsoku/>
        <w:overflowPunct/>
        <w:topLinePunct w:val="0"/>
        <w:autoSpaceDE/>
        <w:autoSpaceDN/>
        <w:bidi w:val="0"/>
        <w:spacing w:line="620" w:lineRule="exact"/>
        <w:jc w:val="center"/>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p>
    <w:p>
      <w:pPr>
        <w:pageBreakBefore w:val="0"/>
        <w:widowControl/>
        <w:kinsoku/>
        <w:overflowPunct/>
        <w:topLinePunct w:val="0"/>
        <w:autoSpaceDE/>
        <w:autoSpaceDN/>
        <w:bidi w:val="0"/>
        <w:spacing w:line="620" w:lineRule="exact"/>
        <w:jc w:val="center"/>
        <w:textAlignment w:val="auto"/>
        <w:rPr>
          <w:rFonts w:hint="eastAsia" w:ascii="仿宋" w:hAnsi="仿宋" w:eastAsia="仿宋" w:cs="仿宋"/>
          <w:sz w:val="32"/>
          <w:szCs w:val="32"/>
          <w:shd w:val="clear" w:color="auto" w:fill="FFFFFF"/>
        </w:rPr>
      </w:pPr>
    </w:p>
    <w:p>
      <w:pPr>
        <w:pageBreakBefore w:val="0"/>
        <w:widowControl/>
        <w:kinsoku/>
        <w:overflowPunct/>
        <w:topLinePunct w:val="0"/>
        <w:autoSpaceDE/>
        <w:autoSpaceDN/>
        <w:bidi w:val="0"/>
        <w:spacing w:line="620" w:lineRule="exact"/>
        <w:jc w:val="center"/>
        <w:textAlignment w:val="auto"/>
        <w:rPr>
          <w:rFonts w:hint="eastAsia" w:ascii="仿宋" w:hAnsi="仿宋" w:eastAsia="仿宋" w:cs="仿宋"/>
          <w:sz w:val="32"/>
          <w:szCs w:val="32"/>
          <w:shd w:val="clear" w:color="auto" w:fill="FFFFFF"/>
        </w:rPr>
      </w:pPr>
    </w:p>
    <w:p>
      <w:pPr>
        <w:pageBreakBefore w:val="0"/>
        <w:widowControl/>
        <w:kinsoku/>
        <w:overflowPunct/>
        <w:topLinePunct w:val="0"/>
        <w:autoSpaceDE/>
        <w:autoSpaceDN/>
        <w:bidi w:val="0"/>
        <w:spacing w:line="620" w:lineRule="exact"/>
        <w:jc w:val="center"/>
        <w:textAlignment w:val="auto"/>
        <w:rPr>
          <w:rFonts w:hint="eastAsia" w:ascii="仿宋" w:hAnsi="仿宋" w:eastAsia="仿宋" w:cs="仿宋"/>
          <w:sz w:val="32"/>
          <w:szCs w:val="32"/>
          <w:shd w:val="clear" w:color="auto" w:fill="FFFFFF"/>
        </w:rPr>
      </w:pPr>
    </w:p>
    <w:p>
      <w:pPr>
        <w:pageBreakBefore w:val="0"/>
        <w:widowControl/>
        <w:kinsoku/>
        <w:overflowPunct/>
        <w:topLinePunct w:val="0"/>
        <w:autoSpaceDE/>
        <w:autoSpaceDN/>
        <w:bidi w:val="0"/>
        <w:spacing w:line="620" w:lineRule="exact"/>
        <w:jc w:val="center"/>
        <w:textAlignment w:val="auto"/>
        <w:rPr>
          <w:rFonts w:eastAsia="黑体"/>
          <w:sz w:val="72"/>
        </w:rPr>
      </w:pPr>
      <w:r>
        <w:rPr>
          <w:rFonts w:hint="eastAsia" w:ascii="黑体" w:eastAsia="黑体"/>
          <w:spacing w:val="50"/>
          <w:sz w:val="52"/>
          <w:szCs w:val="36"/>
        </w:rPr>
        <w:t>建筑业企业资质申请表</w:t>
      </w:r>
    </w:p>
    <w:p>
      <w:pPr>
        <w:pageBreakBefore w:val="0"/>
        <w:kinsoku/>
        <w:overflowPunct/>
        <w:topLinePunct w:val="0"/>
        <w:autoSpaceDE/>
        <w:autoSpaceDN/>
        <w:bidi w:val="0"/>
        <w:spacing w:line="620" w:lineRule="exact"/>
        <w:jc w:val="center"/>
        <w:textAlignment w:val="auto"/>
        <w:rPr>
          <w:rFonts w:eastAsia="黑体"/>
          <w:sz w:val="36"/>
          <w:szCs w:val="36"/>
        </w:rPr>
      </w:pPr>
      <w:r>
        <w:rPr>
          <w:rFonts w:hint="eastAsia" w:eastAsia="黑体"/>
          <w:sz w:val="36"/>
          <w:szCs w:val="36"/>
        </w:rPr>
        <w:t>（限告知承诺方式）</w:t>
      </w: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rFonts w:ascii="仿宋_GB2312"/>
          <w:sz w:val="29"/>
        </w:rPr>
      </w:pPr>
    </w:p>
    <w:p>
      <w:pPr>
        <w:pageBreakBefore w:val="0"/>
        <w:kinsoku/>
        <w:overflowPunct/>
        <w:topLinePunct w:val="0"/>
        <w:autoSpaceDE/>
        <w:autoSpaceDN/>
        <w:bidi w:val="0"/>
        <w:spacing w:line="620" w:lineRule="exact"/>
        <w:textAlignment w:val="auto"/>
        <w:rPr>
          <w:sz w:val="28"/>
        </w:rPr>
      </w:pPr>
    </w:p>
    <w:p>
      <w:pPr>
        <w:pageBreakBefore w:val="0"/>
        <w:tabs>
          <w:tab w:val="left" w:pos="1280"/>
        </w:tabs>
        <w:kinsoku/>
        <w:overflowPunct/>
        <w:topLinePunct w:val="0"/>
        <w:autoSpaceDE/>
        <w:autoSpaceDN/>
        <w:bidi w:val="0"/>
        <w:spacing w:line="620" w:lineRule="exact"/>
        <w:ind w:left="840" w:leftChars="400" w:firstLine="8878" w:firstLineChars="1973"/>
        <w:jc w:val="center"/>
        <w:textAlignment w:val="auto"/>
        <w:rPr>
          <w:spacing w:val="120"/>
        </w:rPr>
      </w:pPr>
    </w:p>
    <w:p>
      <w:pPr>
        <w:pageBreakBefore w:val="0"/>
        <w:tabs>
          <w:tab w:val="left" w:pos="1280"/>
        </w:tabs>
        <w:kinsoku/>
        <w:overflowPunct/>
        <w:topLinePunct w:val="0"/>
        <w:autoSpaceDE/>
        <w:autoSpaceDN/>
        <w:bidi w:val="0"/>
        <w:spacing w:line="620" w:lineRule="exact"/>
        <w:ind w:left="840" w:leftChars="400" w:firstLine="10654" w:firstLineChars="1973"/>
        <w:jc w:val="center"/>
        <w:textAlignment w:val="auto"/>
        <w:rPr>
          <w:rFonts w:ascii="楷体_GB2312" w:hAnsi="楷体_GB2312" w:eastAsia="楷体_GB2312" w:cs="楷体_GB2312"/>
          <w:sz w:val="30"/>
        </w:rPr>
      </w:pPr>
      <w:r>
        <w:rPr>
          <w:rFonts w:hint="eastAsia" w:ascii="楷体_GB2312" w:hAnsi="楷体_GB2312" w:eastAsia="楷体_GB2312" w:cs="楷体_GB2312"/>
          <w:spacing w:val="120"/>
          <w:sz w:val="30"/>
        </w:rPr>
        <w:t>申申报企业：</w:t>
      </w:r>
      <w:r>
        <w:rPr>
          <w:rFonts w:hint="eastAsia" w:ascii="楷体_GB2312" w:hAnsi="楷体_GB2312" w:eastAsia="楷体_GB2312" w:cs="楷体_GB2312"/>
          <w:spacing w:val="6"/>
          <w:sz w:val="30"/>
          <w:u w:val="single"/>
        </w:rPr>
        <w:t>××××××××××（</w:t>
      </w:r>
      <w:r>
        <w:rPr>
          <w:rFonts w:hint="eastAsia" w:ascii="楷体_GB2312" w:hAnsi="楷体_GB2312" w:eastAsia="楷体_GB2312" w:cs="楷体_GB2312"/>
          <w:spacing w:val="6"/>
          <w:sz w:val="30"/>
        </w:rPr>
        <w:t>公章）</w:t>
      </w:r>
    </w:p>
    <w:p>
      <w:pPr>
        <w:pageBreakBefore w:val="0"/>
        <w:kinsoku/>
        <w:overflowPunct/>
        <w:topLinePunct w:val="0"/>
        <w:autoSpaceDE/>
        <w:autoSpaceDN/>
        <w:bidi w:val="0"/>
        <w:spacing w:line="620" w:lineRule="exact"/>
        <w:ind w:left="559" w:leftChars="266" w:firstLine="11070" w:firstLineChars="2050"/>
        <w:jc w:val="center"/>
        <w:textAlignment w:val="auto"/>
        <w:rPr>
          <w:rFonts w:hint="eastAsia" w:ascii="楷体_GB2312" w:hAnsi="楷体_GB2312" w:eastAsia="楷体_GB2312" w:cs="楷体_GB2312"/>
          <w:sz w:val="30"/>
        </w:rPr>
      </w:pPr>
      <w:r>
        <w:rPr>
          <w:rFonts w:hint="eastAsia" w:ascii="楷体_GB2312" w:hAnsi="楷体_GB2312" w:eastAsia="楷体_GB2312" w:cs="楷体_GB2312"/>
          <w:spacing w:val="120"/>
          <w:sz w:val="30"/>
        </w:rPr>
        <w:t>填填报日期：</w:t>
      </w:r>
      <w:r>
        <w:rPr>
          <w:rFonts w:hint="eastAsia" w:ascii="楷体_GB2312" w:hAnsi="楷体_GB2312" w:eastAsia="楷体_GB2312" w:cs="楷体_GB2312"/>
          <w:spacing w:val="6"/>
          <w:sz w:val="30"/>
          <w:u w:val="single"/>
        </w:rPr>
        <w:t>××××</w:t>
      </w:r>
      <w:r>
        <w:rPr>
          <w:rFonts w:hint="eastAsia" w:ascii="楷体_GB2312" w:hAnsi="楷体_GB2312" w:eastAsia="楷体_GB2312" w:cs="楷体_GB2312"/>
          <w:sz w:val="30"/>
        </w:rPr>
        <w:t xml:space="preserve"> 年</w:t>
      </w:r>
      <w:r>
        <w:rPr>
          <w:rFonts w:hint="eastAsia" w:ascii="楷体_GB2312" w:hAnsi="楷体_GB2312" w:eastAsia="楷体_GB2312" w:cs="楷体_GB2312"/>
          <w:sz w:val="30"/>
          <w:u w:val="single"/>
        </w:rPr>
        <w:t xml:space="preserve"> </w:t>
      </w:r>
      <w:r>
        <w:rPr>
          <w:rFonts w:hint="eastAsia" w:ascii="楷体_GB2312" w:hAnsi="楷体_GB2312" w:eastAsia="楷体_GB2312" w:cs="楷体_GB2312"/>
          <w:spacing w:val="6"/>
          <w:sz w:val="30"/>
          <w:u w:val="single"/>
        </w:rPr>
        <w:t>××</w:t>
      </w:r>
      <w:r>
        <w:rPr>
          <w:rFonts w:hint="eastAsia" w:ascii="楷体_GB2312" w:hAnsi="楷体_GB2312" w:eastAsia="楷体_GB2312" w:cs="楷体_GB2312"/>
          <w:sz w:val="30"/>
          <w:u w:val="single"/>
        </w:rPr>
        <w:t xml:space="preserve"> </w:t>
      </w:r>
      <w:r>
        <w:rPr>
          <w:rFonts w:hint="eastAsia" w:ascii="楷体_GB2312" w:hAnsi="楷体_GB2312" w:eastAsia="楷体_GB2312" w:cs="楷体_GB2312"/>
          <w:sz w:val="30"/>
        </w:rPr>
        <w:t xml:space="preserve">月 </w:t>
      </w:r>
      <w:r>
        <w:rPr>
          <w:rFonts w:hint="eastAsia" w:ascii="楷体_GB2312" w:hAnsi="楷体_GB2312" w:eastAsia="楷体_GB2312" w:cs="楷体_GB2312"/>
          <w:spacing w:val="6"/>
          <w:sz w:val="30"/>
          <w:u w:val="single"/>
        </w:rPr>
        <w:t>××</w:t>
      </w:r>
      <w:r>
        <w:rPr>
          <w:rFonts w:hint="eastAsia" w:ascii="楷体_GB2312" w:hAnsi="楷体_GB2312" w:eastAsia="楷体_GB2312" w:cs="楷体_GB2312"/>
          <w:sz w:val="30"/>
        </w:rPr>
        <w:t>日</w:t>
      </w:r>
    </w:p>
    <w:p>
      <w:pPr>
        <w:rPr>
          <w:rFonts w:hint="eastAsia" w:ascii="楷体_GB2312" w:hAnsi="楷体_GB2312" w:eastAsia="楷体_GB2312" w:cs="楷体_GB2312"/>
          <w:sz w:val="30"/>
        </w:rPr>
      </w:pPr>
      <w:r>
        <w:rPr>
          <w:rFonts w:hint="eastAsia" w:ascii="楷体_GB2312" w:hAnsi="楷体_GB2312" w:eastAsia="楷体_GB2312" w:cs="楷体_GB2312"/>
          <w:sz w:val="30"/>
        </w:rPr>
        <w:br w:type="page"/>
      </w:r>
    </w:p>
    <w:p>
      <w:pPr>
        <w:pageBreakBefore w:val="0"/>
        <w:kinsoku/>
        <w:overflowPunct/>
        <w:topLinePunct w:val="0"/>
        <w:autoSpaceDE/>
        <w:autoSpaceDN/>
        <w:bidi w:val="0"/>
        <w:spacing w:line="620" w:lineRule="exact"/>
        <w:textAlignment w:val="auto"/>
        <w:rPr>
          <w:spacing w:val="100"/>
          <w:sz w:val="30"/>
        </w:rPr>
      </w:pPr>
    </w:p>
    <w:p>
      <w:pPr>
        <w:pageBreakBefore w:val="0"/>
        <w:kinsoku/>
        <w:overflowPunct/>
        <w:topLinePunct w:val="0"/>
        <w:autoSpaceDE/>
        <w:autoSpaceDN/>
        <w:bidi w:val="0"/>
        <w:spacing w:line="620" w:lineRule="exact"/>
        <w:jc w:val="center"/>
        <w:textAlignment w:val="auto"/>
        <w:rPr>
          <w:rFonts w:ascii="宋体" w:hAnsi="宋体"/>
          <w:b/>
          <w:kern w:val="200"/>
          <w:sz w:val="44"/>
          <w:szCs w:val="44"/>
        </w:rPr>
      </w:pPr>
      <w:r>
        <w:rPr>
          <w:rFonts w:hint="eastAsia" w:ascii="宋体" w:hAnsi="宋体"/>
          <w:b/>
          <w:kern w:val="200"/>
          <w:sz w:val="44"/>
          <w:szCs w:val="44"/>
        </w:rPr>
        <w:t>填表须知</w:t>
      </w:r>
    </w:p>
    <w:p>
      <w:pPr>
        <w:pageBreakBefore w:val="0"/>
        <w:tabs>
          <w:tab w:val="left" w:pos="1120"/>
        </w:tabs>
        <w:kinsoku/>
        <w:overflowPunct/>
        <w:topLinePunct w:val="0"/>
        <w:autoSpaceDE/>
        <w:autoSpaceDN/>
        <w:bidi w:val="0"/>
        <w:spacing w:line="620" w:lineRule="exact"/>
        <w:ind w:left="1120"/>
        <w:textAlignment w:val="auto"/>
        <w:rPr>
          <w:rFonts w:ascii="宋体" w:hAnsi="宋体"/>
          <w:kern w:val="200"/>
          <w:sz w:val="30"/>
        </w:rPr>
      </w:pP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一、本表适用于建筑业企业资质新申请和增项。</w:t>
      </w: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二、本表要求用计算机打印，不得涂改。</w:t>
      </w: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三、本表第一至第七部分由企业填写。企业应如实逐项填写，不得有空项。</w:t>
      </w: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四、本表数字均使用阿拉伯数字；除万元、百分数保留一位小数外，其余均为整数。</w:t>
      </w: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五、本表中带</w:t>
      </w:r>
      <w:r>
        <w:rPr>
          <w:rFonts w:hint="eastAsia" w:ascii="仿宋_GB2312" w:hAnsi="仿宋_GB2312" w:eastAsia="仿宋_GB2312" w:cs="仿宋_GB2312"/>
          <w:b/>
          <w:kern w:val="200"/>
          <w:sz w:val="32"/>
          <w:szCs w:val="32"/>
        </w:rPr>
        <w:t>□</w:t>
      </w:r>
      <w:r>
        <w:rPr>
          <w:rFonts w:hint="eastAsia" w:ascii="仿宋_GB2312" w:hAnsi="仿宋_GB2312" w:eastAsia="仿宋_GB2312" w:cs="仿宋_GB2312"/>
          <w:kern w:val="200"/>
          <w:sz w:val="32"/>
          <w:szCs w:val="32"/>
        </w:rPr>
        <w:t>的位置，用√选择填写。</w:t>
      </w:r>
    </w:p>
    <w:p>
      <w:pPr>
        <w:pageBreakBefore w:val="0"/>
        <w:tabs>
          <w:tab w:val="left" w:pos="1120"/>
          <w:tab w:val="left" w:pos="8320"/>
        </w:tabs>
        <w:kinsoku/>
        <w:overflowPunct/>
        <w:topLinePunct w:val="0"/>
        <w:autoSpaceDE/>
        <w:autoSpaceDN/>
        <w:bidi w:val="0"/>
        <w:spacing w:line="620" w:lineRule="exact"/>
        <w:ind w:left="159" w:right="-4" w:rightChars="-2" w:firstLine="640" w:firstLineChars="200"/>
        <w:textAlignment w:val="auto"/>
        <w:rPr>
          <w:rFonts w:ascii="仿宋_GB2312" w:hAnsi="仿宋_GB2312" w:eastAsia="仿宋_GB2312" w:cs="仿宋_GB2312"/>
          <w:kern w:val="200"/>
          <w:sz w:val="32"/>
          <w:szCs w:val="32"/>
        </w:rPr>
      </w:pPr>
      <w:r>
        <w:rPr>
          <w:rFonts w:hint="eastAsia" w:ascii="仿宋_GB2312" w:hAnsi="仿宋_GB2312" w:eastAsia="仿宋_GB2312" w:cs="仿宋_GB2312"/>
          <w:kern w:val="200"/>
          <w:sz w:val="32"/>
          <w:szCs w:val="32"/>
        </w:rPr>
        <w:t>六、本表在填写时如需加页，一律使用A4（210mm×297mm）型纸。</w:t>
      </w:r>
    </w:p>
    <w:p>
      <w:pPr>
        <w:pageBreakBefore w:val="0"/>
        <w:tabs>
          <w:tab w:val="left" w:pos="1120"/>
          <w:tab w:val="left" w:pos="8320"/>
        </w:tabs>
        <w:kinsoku/>
        <w:overflowPunct/>
        <w:topLinePunct w:val="0"/>
        <w:autoSpaceDE/>
        <w:autoSpaceDN/>
        <w:bidi w:val="0"/>
        <w:spacing w:line="620" w:lineRule="exact"/>
        <w:ind w:left="159" w:right="-4" w:rightChars="-2" w:firstLine="840" w:firstLineChars="200"/>
        <w:textAlignment w:val="auto"/>
        <w:rPr>
          <w:color w:val="C00000"/>
          <w:spacing w:val="40"/>
          <w:kern w:val="20"/>
          <w:sz w:val="34"/>
        </w:rPr>
      </w:pPr>
    </w:p>
    <w:p>
      <w:pPr>
        <w:pageBreakBefore w:val="0"/>
        <w:kinsoku/>
        <w:overflowPunct/>
        <w:topLinePunct w:val="0"/>
        <w:autoSpaceDE/>
        <w:autoSpaceDN/>
        <w:bidi w:val="0"/>
        <w:spacing w:line="620" w:lineRule="exact"/>
        <w:jc w:val="center"/>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pageBreakBefore w:val="0"/>
        <w:widowControl/>
        <w:kinsoku/>
        <w:overflowPunct/>
        <w:topLinePunct w:val="0"/>
        <w:autoSpaceDE/>
        <w:autoSpaceDN/>
        <w:bidi w:val="0"/>
        <w:spacing w:line="620" w:lineRule="exact"/>
        <w:jc w:val="left"/>
        <w:textAlignment w:val="auto"/>
        <w:rPr>
          <w:spacing w:val="40"/>
          <w:kern w:val="20"/>
          <w:sz w:val="34"/>
        </w:rPr>
      </w:pPr>
    </w:p>
    <w:p>
      <w:pPr>
        <w:rPr>
          <w:spacing w:val="40"/>
          <w:kern w:val="20"/>
          <w:sz w:val="34"/>
        </w:rPr>
      </w:pPr>
      <w:r>
        <w:rPr>
          <w:spacing w:val="40"/>
          <w:kern w:val="20"/>
          <w:sz w:val="34"/>
        </w:rPr>
        <w:br w:type="page"/>
      </w:r>
    </w:p>
    <w:p>
      <w:pPr>
        <w:pageBreakBefore w:val="0"/>
        <w:kinsoku/>
        <w:overflowPunct/>
        <w:topLinePunct w:val="0"/>
        <w:autoSpaceDE/>
        <w:autoSpaceDN/>
        <w:bidi w:val="0"/>
        <w:spacing w:line="620" w:lineRule="exact"/>
        <w:jc w:val="center"/>
        <w:textAlignment w:val="auto"/>
        <w:rPr>
          <w:rFonts w:ascii="仿宋_GB2312"/>
          <w:b/>
          <w:sz w:val="34"/>
        </w:rPr>
      </w:pPr>
      <w:r>
        <w:rPr>
          <w:rFonts w:hint="eastAsia" w:ascii="仿宋_GB2312"/>
          <w:b/>
          <w:sz w:val="34"/>
        </w:rPr>
        <w:t>企业申请资质类别和等级</w:t>
      </w:r>
    </w:p>
    <w:tbl>
      <w:tblPr>
        <w:tblStyle w:val="10"/>
        <w:tblpPr w:leftFromText="180" w:rightFromText="180" w:vertAnchor="text" w:horzAnchor="page" w:tblpX="1728" w:tblpY="295"/>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186"/>
        <w:gridCol w:w="2560"/>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748" w:type="dxa"/>
            <w:vMerge w:val="restart"/>
            <w:tcBorders>
              <w:top w:val="single" w:color="auto" w:sz="4" w:space="0"/>
              <w:left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textAlignment w:val="auto"/>
              <w:rPr>
                <w:sz w:val="22"/>
              </w:rPr>
            </w:pPr>
          </w:p>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jc w:val="center"/>
              <w:textAlignment w:val="auto"/>
              <w:rPr>
                <w:sz w:val="22"/>
              </w:rPr>
            </w:pPr>
          </w:p>
          <w:p>
            <w:pPr>
              <w:pageBreakBefore w:val="0"/>
              <w:kinsoku/>
              <w:overflowPunct/>
              <w:topLinePunct w:val="0"/>
              <w:autoSpaceDE/>
              <w:autoSpaceDN/>
              <w:bidi w:val="0"/>
              <w:spacing w:line="620" w:lineRule="exact"/>
              <w:jc w:val="center"/>
              <w:textAlignment w:val="auto"/>
              <w:rPr>
                <w:b/>
                <w:sz w:val="22"/>
              </w:rPr>
            </w:pPr>
          </w:p>
          <w:p>
            <w:pPr>
              <w:pageBreakBefore w:val="0"/>
              <w:kinsoku/>
              <w:overflowPunct/>
              <w:topLinePunct w:val="0"/>
              <w:autoSpaceDE/>
              <w:autoSpaceDN/>
              <w:bidi w:val="0"/>
              <w:spacing w:line="620" w:lineRule="exact"/>
              <w:jc w:val="center"/>
              <w:textAlignment w:val="auto"/>
              <w:rPr>
                <w:b/>
                <w:sz w:val="22"/>
              </w:rPr>
            </w:pPr>
            <w:r>
              <w:rPr>
                <w:rFonts w:hint="eastAsia"/>
                <w:b/>
                <w:sz w:val="22"/>
              </w:rPr>
              <w:t>现</w:t>
            </w:r>
          </w:p>
          <w:p>
            <w:pPr>
              <w:pageBreakBefore w:val="0"/>
              <w:kinsoku/>
              <w:overflowPunct/>
              <w:topLinePunct w:val="0"/>
              <w:autoSpaceDE/>
              <w:autoSpaceDN/>
              <w:bidi w:val="0"/>
              <w:spacing w:line="620" w:lineRule="exact"/>
              <w:jc w:val="center"/>
              <w:textAlignment w:val="auto"/>
              <w:rPr>
                <w:b/>
                <w:sz w:val="22"/>
              </w:rPr>
            </w:pPr>
            <w:r>
              <w:rPr>
                <w:rFonts w:hint="eastAsia"/>
                <w:b/>
                <w:sz w:val="22"/>
              </w:rPr>
              <w:t>有</w:t>
            </w:r>
          </w:p>
          <w:p>
            <w:pPr>
              <w:pageBreakBefore w:val="0"/>
              <w:kinsoku/>
              <w:overflowPunct/>
              <w:topLinePunct w:val="0"/>
              <w:autoSpaceDE/>
              <w:autoSpaceDN/>
              <w:bidi w:val="0"/>
              <w:spacing w:line="620" w:lineRule="exact"/>
              <w:jc w:val="center"/>
              <w:textAlignment w:val="auto"/>
              <w:rPr>
                <w:b/>
                <w:sz w:val="22"/>
              </w:rPr>
            </w:pPr>
            <w:r>
              <w:rPr>
                <w:rFonts w:hint="eastAsia"/>
                <w:b/>
                <w:sz w:val="22"/>
              </w:rPr>
              <w:t>资</w:t>
            </w:r>
          </w:p>
          <w:p>
            <w:pPr>
              <w:pageBreakBefore w:val="0"/>
              <w:kinsoku/>
              <w:overflowPunct/>
              <w:topLinePunct w:val="0"/>
              <w:autoSpaceDE/>
              <w:autoSpaceDN/>
              <w:bidi w:val="0"/>
              <w:spacing w:line="620" w:lineRule="exact"/>
              <w:jc w:val="center"/>
              <w:textAlignment w:val="auto"/>
              <w:rPr>
                <w:b/>
                <w:sz w:val="22"/>
              </w:rPr>
            </w:pPr>
            <w:r>
              <w:rPr>
                <w:rFonts w:hint="eastAsia"/>
                <w:b/>
                <w:sz w:val="22"/>
              </w:rPr>
              <w:t>质</w:t>
            </w:r>
            <w:r>
              <w:rPr>
                <w:b/>
                <w:sz w:val="22"/>
              </w:rPr>
              <w:br w:type="textWrapping"/>
            </w:r>
            <w:r>
              <w:rPr>
                <w:rFonts w:hint="eastAsia"/>
                <w:b/>
                <w:sz w:val="22"/>
              </w:rPr>
              <w:t>等</w:t>
            </w:r>
          </w:p>
          <w:p>
            <w:pPr>
              <w:pageBreakBefore w:val="0"/>
              <w:kinsoku/>
              <w:overflowPunct/>
              <w:topLinePunct w:val="0"/>
              <w:autoSpaceDE/>
              <w:autoSpaceDN/>
              <w:bidi w:val="0"/>
              <w:spacing w:line="620" w:lineRule="exact"/>
              <w:jc w:val="center"/>
              <w:textAlignment w:val="auto"/>
              <w:rPr>
                <w:rFonts w:ascii="仿宋_GB2312"/>
                <w:b/>
                <w:sz w:val="28"/>
              </w:rPr>
            </w:pPr>
            <w:r>
              <w:rPr>
                <w:rFonts w:hint="eastAsia"/>
                <w:b/>
                <w:sz w:val="22"/>
              </w:rPr>
              <w:t>级</w:t>
            </w:r>
          </w:p>
        </w:tc>
        <w:tc>
          <w:tcPr>
            <w:tcW w:w="799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620" w:lineRule="exact"/>
              <w:ind w:left="120"/>
              <w:textAlignment w:val="auto"/>
              <w:rPr>
                <w:rFonts w:ascii="宋体" w:hAnsi="宋体"/>
                <w:sz w:val="24"/>
              </w:rPr>
            </w:pPr>
            <w:r>
              <w:rPr>
                <w:rFonts w:hint="eastAsia" w:ascii="宋体" w:hAnsi="宋体"/>
                <w:sz w:val="24"/>
              </w:rPr>
              <w:t xml:space="preserve"> </w:t>
            </w:r>
          </w:p>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住房城乡建设部颁发资质证书编号：</w:t>
            </w:r>
          </w:p>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有效期至：</w:t>
            </w:r>
          </w:p>
          <w:p>
            <w:pPr>
              <w:pageBreakBefore w:val="0"/>
              <w:kinsoku/>
              <w:overflowPunct/>
              <w:topLinePunct w:val="0"/>
              <w:autoSpaceDE/>
              <w:autoSpaceDN/>
              <w:bidi w:val="0"/>
              <w:spacing w:line="620" w:lineRule="exact"/>
              <w:ind w:firstLine="220" w:firstLineChars="100"/>
              <w:textAlignment w:val="auto"/>
              <w:rPr>
                <w:rFonts w:ascii="仿宋_GB2312" w:hAnsi="宋体"/>
                <w:sz w:val="22"/>
              </w:rPr>
            </w:pPr>
            <w:r>
              <w:rPr>
                <w:rFonts w:hint="eastAsia" w:ascii="仿宋_GB2312" w:hAnsi="宋体"/>
                <w:sz w:val="22"/>
              </w:rPr>
              <w:t>资质类别及批准时间：</w:t>
            </w:r>
          </w:p>
          <w:p>
            <w:pPr>
              <w:pageBreakBefore w:val="0"/>
              <w:kinsoku/>
              <w:overflowPunct/>
              <w:topLinePunct w:val="0"/>
              <w:autoSpaceDE/>
              <w:autoSpaceDN/>
              <w:bidi w:val="0"/>
              <w:spacing w:line="620" w:lineRule="exact"/>
              <w:ind w:firstLine="220" w:firstLineChars="100"/>
              <w:textAlignment w:val="auto"/>
              <w:rPr>
                <w:rFonts w:ascii="仿宋_GB2312" w:hAnsi="宋体"/>
                <w:sz w:val="22"/>
              </w:rPr>
            </w:pPr>
            <w:r>
              <w:rPr>
                <w:rFonts w:hint="eastAsia" w:ascii="仿宋_GB2312" w:hAnsi="宋体"/>
                <w:sz w:val="22"/>
              </w:rPr>
              <w:t>1.</w:t>
            </w:r>
            <w:r>
              <w:rPr>
                <w:rFonts w:hint="eastAsia" w:ascii="仿宋_GB2312"/>
                <w:sz w:val="22"/>
              </w:rPr>
              <w:t>××××施工总承包资质（取得时间：××××年××月××日）</w:t>
            </w:r>
          </w:p>
          <w:p>
            <w:pPr>
              <w:pageBreakBefore w:val="0"/>
              <w:kinsoku/>
              <w:overflowPunct/>
              <w:topLinePunct w:val="0"/>
              <w:autoSpaceDE/>
              <w:autoSpaceDN/>
              <w:bidi w:val="0"/>
              <w:spacing w:line="620" w:lineRule="exact"/>
              <w:ind w:firstLine="220" w:firstLineChars="100"/>
              <w:textAlignment w:val="auto"/>
              <w:rPr>
                <w:rFonts w:ascii="仿宋_GB2312" w:hAnsi="宋体"/>
                <w:sz w:val="22"/>
              </w:rPr>
            </w:pPr>
            <w:r>
              <w:rPr>
                <w:rFonts w:hint="eastAsia" w:ascii="仿宋_GB2312" w:hAnsi="宋体"/>
                <w:sz w:val="22"/>
              </w:rPr>
              <w:t>2.</w:t>
            </w:r>
          </w:p>
          <w:p>
            <w:pPr>
              <w:pageBreakBefore w:val="0"/>
              <w:kinsoku/>
              <w:overflowPunct/>
              <w:topLinePunct w:val="0"/>
              <w:autoSpaceDE/>
              <w:autoSpaceDN/>
              <w:bidi w:val="0"/>
              <w:spacing w:line="620" w:lineRule="exact"/>
              <w:ind w:left="120"/>
              <w:textAlignment w:val="auto"/>
              <w:rPr>
                <w:rFonts w:ascii="仿宋_GB2312"/>
                <w:b/>
                <w:sz w:val="34"/>
              </w:rPr>
            </w:pPr>
            <w:r>
              <w:rPr>
                <w:rFonts w:hint="eastAsia" w:ascii="仿宋_GB2312" w:hAnsi="宋体"/>
                <w:sz w:val="22"/>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748" w:type="dxa"/>
            <w:vMerge w:val="continue"/>
            <w:tcBorders>
              <w:left w:val="single" w:color="auto" w:sz="4" w:space="0"/>
              <w:right w:val="single" w:color="auto" w:sz="4" w:space="0"/>
            </w:tcBorders>
          </w:tcPr>
          <w:p>
            <w:pPr>
              <w:pageBreakBefore w:val="0"/>
              <w:kinsoku/>
              <w:overflowPunct/>
              <w:topLinePunct w:val="0"/>
              <w:autoSpaceDE/>
              <w:autoSpaceDN/>
              <w:bidi w:val="0"/>
              <w:spacing w:line="620" w:lineRule="exact"/>
              <w:ind w:left="120"/>
              <w:textAlignment w:val="auto"/>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省级住房城乡建设主管部门颁发资质证书编号：</w:t>
            </w:r>
          </w:p>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有效期至：</w:t>
            </w:r>
          </w:p>
          <w:p>
            <w:pPr>
              <w:pageBreakBefore w:val="0"/>
              <w:kinsoku/>
              <w:overflowPunct/>
              <w:topLinePunct w:val="0"/>
              <w:autoSpaceDE/>
              <w:autoSpaceDN/>
              <w:bidi w:val="0"/>
              <w:spacing w:line="620" w:lineRule="exact"/>
              <w:ind w:firstLine="220" w:firstLineChars="100"/>
              <w:textAlignment w:val="auto"/>
              <w:rPr>
                <w:rFonts w:ascii="仿宋_GB2312" w:hAnsi="宋体"/>
                <w:sz w:val="22"/>
              </w:rPr>
            </w:pPr>
            <w:r>
              <w:rPr>
                <w:rFonts w:hint="eastAsia" w:ascii="仿宋_GB2312" w:hAnsi="宋体"/>
                <w:sz w:val="22"/>
              </w:rPr>
              <w:t>资质类别及批准时间：</w:t>
            </w:r>
          </w:p>
          <w:p>
            <w:pPr>
              <w:pageBreakBefore w:val="0"/>
              <w:kinsoku/>
              <w:overflowPunct/>
              <w:topLinePunct w:val="0"/>
              <w:autoSpaceDE/>
              <w:autoSpaceDN/>
              <w:bidi w:val="0"/>
              <w:spacing w:line="620" w:lineRule="exact"/>
              <w:textAlignment w:val="auto"/>
              <w:rPr>
                <w:rFonts w:ascii="仿宋_GB2312" w:hAnsi="宋体"/>
                <w:sz w:val="22"/>
              </w:rPr>
            </w:pPr>
            <w:r>
              <w:rPr>
                <w:rFonts w:hint="eastAsia" w:ascii="仿宋_GB2312" w:hAnsi="宋体"/>
                <w:sz w:val="22"/>
              </w:rPr>
              <w:t xml:space="preserve">  1.</w:t>
            </w:r>
            <w:r>
              <w:rPr>
                <w:rFonts w:hint="eastAsia" w:ascii="仿宋_GB2312"/>
                <w:sz w:val="22"/>
              </w:rPr>
              <w:t>××××施工总承包资质（取得时间：××××年××月××日）</w:t>
            </w:r>
          </w:p>
          <w:p>
            <w:pPr>
              <w:pageBreakBefore w:val="0"/>
              <w:kinsoku/>
              <w:overflowPunct/>
              <w:topLinePunct w:val="0"/>
              <w:autoSpaceDE/>
              <w:autoSpaceDN/>
              <w:bidi w:val="0"/>
              <w:spacing w:line="620" w:lineRule="exact"/>
              <w:textAlignment w:val="auto"/>
              <w:rPr>
                <w:rFonts w:ascii="仿宋_GB2312" w:hAnsi="宋体"/>
                <w:sz w:val="22"/>
              </w:rPr>
            </w:pPr>
            <w:r>
              <w:rPr>
                <w:rFonts w:hint="eastAsia" w:ascii="仿宋_GB2312" w:hAnsi="宋体"/>
                <w:sz w:val="22"/>
              </w:rPr>
              <w:t xml:space="preserve">  2.</w:t>
            </w:r>
          </w:p>
          <w:p>
            <w:pPr>
              <w:pageBreakBefore w:val="0"/>
              <w:kinsoku/>
              <w:overflowPunct/>
              <w:topLinePunct w:val="0"/>
              <w:autoSpaceDE/>
              <w:autoSpaceDN/>
              <w:bidi w:val="0"/>
              <w:spacing w:line="620" w:lineRule="exact"/>
              <w:textAlignment w:val="auto"/>
            </w:pPr>
            <w:r>
              <w:rPr>
                <w:rFonts w:hint="eastAsia" w:ascii="仿宋_GB2312" w:hAnsi="宋体"/>
                <w:sz w:val="22"/>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748" w:type="dxa"/>
            <w:vMerge w:val="continue"/>
            <w:tcBorders>
              <w:left w:val="single" w:color="auto" w:sz="4" w:space="0"/>
              <w:bottom w:val="single" w:color="auto" w:sz="4" w:space="0"/>
              <w:right w:val="single" w:color="auto" w:sz="4" w:space="0"/>
            </w:tcBorders>
          </w:tcPr>
          <w:p>
            <w:pPr>
              <w:pageBreakBefore w:val="0"/>
              <w:kinsoku/>
              <w:overflowPunct/>
              <w:topLinePunct w:val="0"/>
              <w:autoSpaceDE/>
              <w:autoSpaceDN/>
              <w:bidi w:val="0"/>
              <w:spacing w:line="620" w:lineRule="exact"/>
              <w:ind w:left="120"/>
              <w:textAlignment w:val="auto"/>
            </w:pPr>
          </w:p>
        </w:tc>
        <w:tc>
          <w:tcPr>
            <w:tcW w:w="799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设区的市级住房城乡建设主管部门（行政审批服务部门）颁发资质证书编号：</w:t>
            </w:r>
          </w:p>
          <w:p>
            <w:pPr>
              <w:pageBreakBefore w:val="0"/>
              <w:kinsoku/>
              <w:overflowPunct/>
              <w:topLinePunct w:val="0"/>
              <w:autoSpaceDE/>
              <w:autoSpaceDN/>
              <w:bidi w:val="0"/>
              <w:spacing w:line="620" w:lineRule="exact"/>
              <w:ind w:firstLine="240" w:firstLineChars="100"/>
              <w:textAlignment w:val="auto"/>
              <w:rPr>
                <w:rFonts w:ascii="宋体" w:hAnsi="宋体"/>
                <w:sz w:val="24"/>
              </w:rPr>
            </w:pPr>
            <w:r>
              <w:rPr>
                <w:rFonts w:hint="eastAsia" w:ascii="宋体" w:hAnsi="宋体"/>
                <w:sz w:val="24"/>
              </w:rPr>
              <w:t>有效期至：</w:t>
            </w:r>
          </w:p>
          <w:p>
            <w:pPr>
              <w:pageBreakBefore w:val="0"/>
              <w:kinsoku/>
              <w:overflowPunct/>
              <w:topLinePunct w:val="0"/>
              <w:autoSpaceDE/>
              <w:autoSpaceDN/>
              <w:bidi w:val="0"/>
              <w:spacing w:line="620" w:lineRule="exact"/>
              <w:ind w:firstLine="220" w:firstLineChars="100"/>
              <w:textAlignment w:val="auto"/>
              <w:rPr>
                <w:rFonts w:ascii="仿宋_GB2312" w:hAnsi="宋体"/>
                <w:sz w:val="22"/>
              </w:rPr>
            </w:pPr>
            <w:r>
              <w:rPr>
                <w:rFonts w:hint="eastAsia" w:ascii="仿宋_GB2312" w:hAnsi="宋体"/>
                <w:sz w:val="22"/>
              </w:rPr>
              <w:t>资质类别及批准时间：</w:t>
            </w:r>
          </w:p>
          <w:p>
            <w:pPr>
              <w:pageBreakBefore w:val="0"/>
              <w:kinsoku/>
              <w:overflowPunct/>
              <w:topLinePunct w:val="0"/>
              <w:autoSpaceDE/>
              <w:autoSpaceDN/>
              <w:bidi w:val="0"/>
              <w:spacing w:line="620" w:lineRule="exact"/>
              <w:textAlignment w:val="auto"/>
              <w:rPr>
                <w:rFonts w:ascii="仿宋_GB2312" w:hAnsi="宋体"/>
                <w:sz w:val="22"/>
              </w:rPr>
            </w:pPr>
            <w:r>
              <w:rPr>
                <w:rFonts w:hint="eastAsia" w:ascii="仿宋_GB2312" w:hAnsi="宋体"/>
                <w:sz w:val="22"/>
              </w:rPr>
              <w:t xml:space="preserve">  1.</w:t>
            </w:r>
            <w:r>
              <w:rPr>
                <w:rFonts w:hint="eastAsia" w:ascii="仿宋_GB2312"/>
                <w:sz w:val="22"/>
              </w:rPr>
              <w:t>××××施工总承包资质（取得时间：××××年××月××日）</w:t>
            </w:r>
          </w:p>
          <w:p>
            <w:pPr>
              <w:pageBreakBefore w:val="0"/>
              <w:kinsoku/>
              <w:overflowPunct/>
              <w:topLinePunct w:val="0"/>
              <w:autoSpaceDE/>
              <w:autoSpaceDN/>
              <w:bidi w:val="0"/>
              <w:spacing w:line="620" w:lineRule="exact"/>
              <w:textAlignment w:val="auto"/>
              <w:rPr>
                <w:rFonts w:ascii="仿宋_GB2312" w:hAnsi="宋体"/>
                <w:sz w:val="22"/>
              </w:rPr>
            </w:pPr>
            <w:r>
              <w:rPr>
                <w:rFonts w:hint="eastAsia" w:ascii="仿宋_GB2312" w:hAnsi="宋体"/>
                <w:sz w:val="22"/>
              </w:rPr>
              <w:t xml:space="preserve">  2.</w:t>
            </w:r>
          </w:p>
          <w:p>
            <w:pPr>
              <w:pageBreakBefore w:val="0"/>
              <w:kinsoku/>
              <w:overflowPunct/>
              <w:topLinePunct w:val="0"/>
              <w:autoSpaceDE/>
              <w:autoSpaceDN/>
              <w:bidi w:val="0"/>
              <w:spacing w:line="620" w:lineRule="exact"/>
              <w:textAlignment w:val="auto"/>
            </w:pPr>
            <w:r>
              <w:rPr>
                <w:rFonts w:hint="eastAsia" w:ascii="仿宋_GB2312" w:hAnsi="宋体"/>
                <w:sz w:val="22"/>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748" w:type="dxa"/>
            <w:tcBorders>
              <w:top w:val="single" w:color="auto" w:sz="4" w:space="0"/>
            </w:tcBorders>
          </w:tcPr>
          <w:p>
            <w:pPr>
              <w:pageBreakBefore w:val="0"/>
              <w:kinsoku/>
              <w:overflowPunct/>
              <w:topLinePunct w:val="0"/>
              <w:autoSpaceDE/>
              <w:autoSpaceDN/>
              <w:bidi w:val="0"/>
              <w:spacing w:line="620" w:lineRule="exact"/>
              <w:jc w:val="center"/>
              <w:textAlignment w:val="auto"/>
              <w:rPr>
                <w:rFonts w:ascii="仿宋_GB2312"/>
                <w:b/>
                <w:sz w:val="22"/>
              </w:rPr>
            </w:pPr>
          </w:p>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b/>
                <w:sz w:val="22"/>
              </w:rPr>
              <w:t>申</w:t>
            </w:r>
          </w:p>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b/>
                <w:sz w:val="22"/>
              </w:rPr>
              <w:t>请</w:t>
            </w:r>
          </w:p>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b/>
                <w:sz w:val="22"/>
              </w:rPr>
              <w:t>类</w:t>
            </w:r>
          </w:p>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b/>
                <w:sz w:val="22"/>
              </w:rPr>
              <w:t>型</w:t>
            </w:r>
          </w:p>
        </w:tc>
        <w:tc>
          <w:tcPr>
            <w:tcW w:w="7992" w:type="dxa"/>
            <w:gridSpan w:val="3"/>
            <w:tcBorders>
              <w:top w:val="single" w:color="auto" w:sz="4" w:space="0"/>
            </w:tcBorders>
            <w:vAlign w:val="center"/>
          </w:tcPr>
          <w:p>
            <w:pPr>
              <w:pageBreakBefore w:val="0"/>
              <w:kinsoku/>
              <w:overflowPunct/>
              <w:topLinePunct w:val="0"/>
              <w:autoSpaceDE/>
              <w:autoSpaceDN/>
              <w:bidi w:val="0"/>
              <w:spacing w:line="620" w:lineRule="exact"/>
              <w:textAlignment w:val="auto"/>
              <w:rPr>
                <w:rFonts w:ascii="宋体" w:hAnsi="宋体"/>
                <w:sz w:val="24"/>
              </w:rPr>
            </w:pPr>
            <w:r>
              <w:rPr>
                <w:rFonts w:hint="eastAsia"/>
                <w:sz w:val="24"/>
              </w:rPr>
              <w:t>首次申请</w:t>
            </w:r>
            <w:r>
              <w:rPr>
                <w:rFonts w:hint="eastAsia" w:ascii="宋体" w:hAnsi="宋体"/>
                <w:sz w:val="24"/>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40" w:type="dxa"/>
            <w:gridSpan w:val="4"/>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4" w:type="dxa"/>
            <w:gridSpan w:val="2"/>
            <w:vAlign w:val="center"/>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1. ×××× 类别 × 级</w:t>
            </w:r>
          </w:p>
        </w:tc>
        <w:tc>
          <w:tcPr>
            <w:tcW w:w="2560"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2.×××× 类别 × 级</w:t>
            </w:r>
          </w:p>
        </w:tc>
        <w:tc>
          <w:tcPr>
            <w:tcW w:w="3246" w:type="dxa"/>
            <w:vAlign w:val="center"/>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3.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4" w:type="dxa"/>
            <w:gridSpan w:val="2"/>
            <w:vAlign w:val="center"/>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4. ×××× 类别 × 级</w:t>
            </w:r>
          </w:p>
        </w:tc>
        <w:tc>
          <w:tcPr>
            <w:tcW w:w="2560" w:type="dxa"/>
            <w:vAlign w:val="center"/>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5.×××× 类别 × 级</w:t>
            </w:r>
          </w:p>
        </w:tc>
        <w:tc>
          <w:tcPr>
            <w:tcW w:w="3246" w:type="dxa"/>
            <w:vAlign w:val="center"/>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6.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4" w:type="dxa"/>
            <w:gridSpan w:val="2"/>
            <w:vAlign w:val="center"/>
          </w:tcPr>
          <w:p>
            <w:pPr>
              <w:pageBreakBefore w:val="0"/>
              <w:kinsoku/>
              <w:overflowPunct/>
              <w:topLinePunct w:val="0"/>
              <w:autoSpaceDE/>
              <w:autoSpaceDN/>
              <w:bidi w:val="0"/>
              <w:spacing w:line="620" w:lineRule="exact"/>
              <w:textAlignment w:val="auto"/>
              <w:rPr>
                <w:rFonts w:ascii="仿宋_GB2312"/>
                <w:sz w:val="22"/>
              </w:rPr>
            </w:pPr>
          </w:p>
        </w:tc>
        <w:tc>
          <w:tcPr>
            <w:tcW w:w="2560" w:type="dxa"/>
            <w:vAlign w:val="center"/>
          </w:tcPr>
          <w:p>
            <w:pPr>
              <w:pageBreakBefore w:val="0"/>
              <w:kinsoku/>
              <w:overflowPunct/>
              <w:topLinePunct w:val="0"/>
              <w:autoSpaceDE/>
              <w:autoSpaceDN/>
              <w:bidi w:val="0"/>
              <w:spacing w:line="620" w:lineRule="exact"/>
              <w:textAlignment w:val="auto"/>
              <w:rPr>
                <w:rFonts w:ascii="仿宋_GB2312"/>
                <w:sz w:val="22"/>
              </w:rPr>
            </w:pPr>
          </w:p>
        </w:tc>
        <w:tc>
          <w:tcPr>
            <w:tcW w:w="3246" w:type="dxa"/>
            <w:vAlign w:val="center"/>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4" w:type="dxa"/>
            <w:gridSpan w:val="2"/>
            <w:vAlign w:val="center"/>
          </w:tcPr>
          <w:p>
            <w:pPr>
              <w:pageBreakBefore w:val="0"/>
              <w:kinsoku/>
              <w:overflowPunct/>
              <w:topLinePunct w:val="0"/>
              <w:autoSpaceDE/>
              <w:autoSpaceDN/>
              <w:bidi w:val="0"/>
              <w:spacing w:line="620" w:lineRule="exact"/>
              <w:textAlignment w:val="auto"/>
              <w:rPr>
                <w:rFonts w:ascii="仿宋_GB2312"/>
                <w:sz w:val="22"/>
              </w:rPr>
            </w:pPr>
          </w:p>
        </w:tc>
        <w:tc>
          <w:tcPr>
            <w:tcW w:w="2560" w:type="dxa"/>
            <w:vAlign w:val="center"/>
          </w:tcPr>
          <w:p>
            <w:pPr>
              <w:pageBreakBefore w:val="0"/>
              <w:tabs>
                <w:tab w:val="left" w:pos="1480"/>
              </w:tabs>
              <w:kinsoku/>
              <w:overflowPunct/>
              <w:topLinePunct w:val="0"/>
              <w:autoSpaceDE/>
              <w:autoSpaceDN/>
              <w:bidi w:val="0"/>
              <w:spacing w:line="620" w:lineRule="exact"/>
              <w:textAlignment w:val="auto"/>
              <w:rPr>
                <w:rFonts w:ascii="仿宋_GB2312"/>
                <w:sz w:val="22"/>
              </w:rPr>
            </w:pPr>
          </w:p>
        </w:tc>
        <w:tc>
          <w:tcPr>
            <w:tcW w:w="3246" w:type="dxa"/>
            <w:vAlign w:val="center"/>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trPr>
        <w:tc>
          <w:tcPr>
            <w:tcW w:w="8740" w:type="dxa"/>
            <w:gridSpan w:val="4"/>
            <w:vAlign w:val="bottom"/>
          </w:tcPr>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ind w:firstLine="3275" w:firstLineChars="1489"/>
              <w:jc w:val="center"/>
              <w:textAlignment w:val="auto"/>
              <w:rPr>
                <w:rFonts w:ascii="仿宋_GB2312"/>
                <w:sz w:val="22"/>
              </w:rPr>
            </w:pPr>
          </w:p>
          <w:p>
            <w:pPr>
              <w:pageBreakBefore w:val="0"/>
              <w:kinsoku/>
              <w:overflowPunct/>
              <w:topLinePunct w:val="0"/>
              <w:autoSpaceDE/>
              <w:autoSpaceDN/>
              <w:bidi w:val="0"/>
              <w:spacing w:line="620" w:lineRule="exact"/>
              <w:ind w:firstLine="3630" w:firstLineChars="1650"/>
              <w:textAlignment w:val="auto"/>
              <w:rPr>
                <w:rFonts w:ascii="仿宋_GB2312"/>
                <w:sz w:val="22"/>
              </w:rPr>
            </w:pPr>
            <w:r>
              <w:rPr>
                <w:rFonts w:hint="eastAsia" w:ascii="仿宋_GB2312"/>
                <w:sz w:val="22"/>
              </w:rPr>
              <w:t>法定代表人签字：　　　　　（公章）</w:t>
            </w: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right"/>
              <w:textAlignment w:val="auto"/>
              <w:rPr>
                <w:rFonts w:ascii="仿宋_GB2312"/>
                <w:sz w:val="22"/>
              </w:rPr>
            </w:pPr>
            <w:r>
              <w:rPr>
                <w:rFonts w:hint="eastAsia" w:ascii="仿宋_GB2312"/>
                <w:sz w:val="22"/>
              </w:rPr>
              <w:t>××××年××月××日</w:t>
            </w:r>
          </w:p>
        </w:tc>
      </w:tr>
    </w:tbl>
    <w:p>
      <w:pPr>
        <w:rPr>
          <w:rFonts w:hint="eastAsia" w:ascii="仿宋_GB2312" w:hAnsi="宋体"/>
          <w:b/>
          <w:sz w:val="24"/>
        </w:rPr>
      </w:pPr>
      <w:r>
        <w:rPr>
          <w:rFonts w:hint="eastAsia" w:ascii="仿宋_GB2312" w:hAnsi="宋体"/>
          <w:b/>
          <w:sz w:val="24"/>
        </w:rPr>
        <w:br w:type="page"/>
      </w:r>
    </w:p>
    <w:tbl>
      <w:tblPr>
        <w:tblStyle w:val="10"/>
        <w:tblpPr w:leftFromText="180" w:rightFromText="180" w:vertAnchor="page" w:horzAnchor="margin" w:tblpXSpec="center" w:tblpY="17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7"/>
        <w:gridCol w:w="943"/>
        <w:gridCol w:w="485"/>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28" w:type="dxa"/>
            <w:gridSpan w:val="8"/>
            <w:vAlign w:val="center"/>
          </w:tcPr>
          <w:p>
            <w:pPr>
              <w:pageBreakBefore w:val="0"/>
              <w:kinsoku/>
              <w:overflowPunct/>
              <w:topLinePunct w:val="0"/>
              <w:autoSpaceDE/>
              <w:autoSpaceDN/>
              <w:bidi w:val="0"/>
              <w:spacing w:line="620" w:lineRule="exact"/>
              <w:jc w:val="center"/>
              <w:textAlignment w:val="auto"/>
              <w:rPr>
                <w:b/>
                <w:sz w:val="28"/>
              </w:rPr>
            </w:pPr>
            <w:r>
              <w:rPr>
                <w:rFonts w:hint="eastAsia"/>
                <w:b/>
                <w:sz w:val="28"/>
                <w:lang w:eastAsia="zh-CN"/>
              </w:rPr>
              <w:t>设区市主管部门核对</w:t>
            </w:r>
            <w:r>
              <w:rPr>
                <w:rFonts w:hint="eastAsia"/>
                <w:b/>
                <w:sz w:val="28"/>
              </w:rPr>
              <w:t>意见（申报</w:t>
            </w:r>
            <w:r>
              <w:rPr>
                <w:rFonts w:hint="eastAsia"/>
                <w:b/>
                <w:sz w:val="28"/>
                <w:lang w:eastAsia="zh-CN"/>
              </w:rPr>
              <w:t>省级许可</w:t>
            </w:r>
            <w:r>
              <w:rPr>
                <w:rFonts w:hint="eastAsia"/>
                <w:b/>
                <w:sz w:val="28"/>
              </w:rPr>
              <w:t>建筑业企业资质适用）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69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07" w:type="dxa"/>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序号</w:t>
            </w:r>
          </w:p>
        </w:tc>
        <w:tc>
          <w:tcPr>
            <w:tcW w:w="3080" w:type="dxa"/>
            <w:gridSpan w:val="3"/>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考核指标</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审查标准</w:t>
            </w: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审查认定值</w:t>
            </w: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69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b/>
                <w:kern w:val="0"/>
                <w:sz w:val="22"/>
              </w:rPr>
            </w:pPr>
            <w:r>
              <w:rPr>
                <w:rFonts w:hint="eastAsia" w:ascii="宋体" w:hAnsi="宋体"/>
                <w:b/>
                <w:kern w:val="0"/>
                <w:sz w:val="22"/>
              </w:rPr>
              <w:t>资产与</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kern w:val="0"/>
                <w:sz w:val="22"/>
              </w:rPr>
            </w:pPr>
            <w:r>
              <w:rPr>
                <w:rFonts w:hint="eastAsia" w:ascii="宋体" w:hAnsi="宋体"/>
                <w:b/>
                <w:kern w:val="0"/>
                <w:sz w:val="22"/>
              </w:rPr>
              <w:t>技术装备</w:t>
            </w:r>
          </w:p>
        </w:tc>
        <w:tc>
          <w:tcPr>
            <w:tcW w:w="707"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1</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xml:space="preserve">净资产 </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2</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机械设备</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3</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其他申请条件（是否越级申请等）</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8" w:type="dxa"/>
            <w:vMerge w:val="restart"/>
            <w:vAlign w:val="center"/>
          </w:tcPr>
          <w:p>
            <w:pPr>
              <w:pageBreakBefore w:val="0"/>
              <w:widowControl/>
              <w:kinsoku/>
              <w:overflowPunct/>
              <w:topLinePunct w:val="0"/>
              <w:autoSpaceDE/>
              <w:autoSpaceDN/>
              <w:bidi w:val="0"/>
              <w:spacing w:line="620" w:lineRule="exact"/>
              <w:jc w:val="center"/>
              <w:textAlignment w:val="auto"/>
              <w:rPr>
                <w:rFonts w:ascii="宋体" w:hAnsi="宋体"/>
                <w:b/>
                <w:kern w:val="0"/>
                <w:sz w:val="22"/>
              </w:rPr>
            </w:pPr>
            <w:r>
              <w:rPr>
                <w:rFonts w:hint="eastAsia" w:ascii="宋体" w:hAnsi="宋体"/>
                <w:b/>
                <w:kern w:val="0"/>
                <w:sz w:val="22"/>
              </w:rPr>
              <w:t>主要人员</w:t>
            </w:r>
          </w:p>
        </w:tc>
        <w:tc>
          <w:tcPr>
            <w:tcW w:w="707"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4</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技术负责人</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c>
          <w:tcPr>
            <w:tcW w:w="1600" w:type="dxa"/>
            <w:vAlign w:val="center"/>
          </w:tcPr>
          <w:p>
            <w:pPr>
              <w:pageBreakBefore w:val="0"/>
              <w:kinsoku/>
              <w:overflowPunct/>
              <w:topLinePunct w:val="0"/>
              <w:autoSpaceDE/>
              <w:autoSpaceDN/>
              <w:bidi w:val="0"/>
              <w:spacing w:line="620" w:lineRule="exact"/>
              <w:textAlignment w:val="auto"/>
              <w:rPr>
                <w:rFonts w:ascii="宋体" w:hAnsi="宋体"/>
                <w:kern w:val="0"/>
                <w:sz w:val="20"/>
              </w:rPr>
            </w:pPr>
          </w:p>
        </w:tc>
        <w:tc>
          <w:tcPr>
            <w:tcW w:w="1600" w:type="dxa"/>
            <w:vAlign w:val="center"/>
          </w:tcPr>
          <w:p>
            <w:pPr>
              <w:pageBreakBefore w:val="0"/>
              <w:kinsoku/>
              <w:overflowPunct/>
              <w:topLinePunct w:val="0"/>
              <w:autoSpaceDE/>
              <w:autoSpaceDN/>
              <w:bidi w:val="0"/>
              <w:spacing w:line="620" w:lineRule="exact"/>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Merge w:val="restart"/>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5</w:t>
            </w:r>
          </w:p>
        </w:tc>
        <w:tc>
          <w:tcPr>
            <w:tcW w:w="1428" w:type="dxa"/>
            <w:gridSpan w:val="2"/>
            <w:vMerge w:val="restart"/>
            <w:vAlign w:val="center"/>
          </w:tcPr>
          <w:p>
            <w:pPr>
              <w:pageBreakBefore w:val="0"/>
              <w:widowControl/>
              <w:kinsoku/>
              <w:overflowPunct/>
              <w:topLinePunct w:val="0"/>
              <w:autoSpaceDE/>
              <w:autoSpaceDN/>
              <w:bidi w:val="0"/>
              <w:spacing w:line="620" w:lineRule="exact"/>
              <w:jc w:val="left"/>
              <w:textAlignment w:val="auto"/>
              <w:rPr>
                <w:rFonts w:ascii="宋体" w:hAnsi="宋体"/>
                <w:kern w:val="0"/>
                <w:sz w:val="20"/>
              </w:rPr>
            </w:pPr>
            <w:r>
              <w:rPr>
                <w:rFonts w:hint="eastAsia" w:ascii="宋体" w:hAnsi="宋体"/>
                <w:kern w:val="0"/>
                <w:sz w:val="20"/>
              </w:rPr>
              <w:t>注册建造师</w:t>
            </w:r>
          </w:p>
        </w:tc>
        <w:tc>
          <w:tcPr>
            <w:tcW w:w="1652" w:type="dxa"/>
            <w:vAlign w:val="center"/>
          </w:tcPr>
          <w:p>
            <w:pPr>
              <w:pageBreakBefore w:val="0"/>
              <w:widowControl/>
              <w:kinsoku/>
              <w:overflowPunct/>
              <w:topLinePunct w:val="0"/>
              <w:autoSpaceDE/>
              <w:autoSpaceDN/>
              <w:bidi w:val="0"/>
              <w:spacing w:line="620" w:lineRule="exact"/>
              <w:jc w:val="right"/>
              <w:textAlignment w:val="auto"/>
              <w:rPr>
                <w:rFonts w:ascii="宋体" w:hAnsi="宋体"/>
                <w:kern w:val="0"/>
                <w:sz w:val="20"/>
              </w:rPr>
            </w:pPr>
            <w:r>
              <w:rPr>
                <w:rFonts w:hint="eastAsia" w:ascii="宋体" w:hAnsi="宋体"/>
                <w:kern w:val="0"/>
                <w:sz w:val="20"/>
              </w:rPr>
              <w:t>××××专业</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428" w:type="dxa"/>
            <w:gridSpan w:val="2"/>
            <w:vMerge w:val="continue"/>
            <w:vAlign w:val="center"/>
          </w:tcPr>
          <w:p>
            <w:pPr>
              <w:pageBreakBefore w:val="0"/>
              <w:widowControl/>
              <w:kinsoku/>
              <w:overflowPunct/>
              <w:topLinePunct w:val="0"/>
              <w:autoSpaceDE/>
              <w:autoSpaceDN/>
              <w:bidi w:val="0"/>
              <w:spacing w:line="620" w:lineRule="exact"/>
              <w:jc w:val="left"/>
              <w:textAlignment w:val="auto"/>
              <w:rPr>
                <w:rFonts w:ascii="宋体" w:hAnsi="宋体"/>
                <w:kern w:val="0"/>
                <w:sz w:val="20"/>
              </w:rPr>
            </w:pPr>
          </w:p>
        </w:tc>
        <w:tc>
          <w:tcPr>
            <w:tcW w:w="1652" w:type="dxa"/>
            <w:vAlign w:val="center"/>
          </w:tcPr>
          <w:p>
            <w:pPr>
              <w:pageBreakBefore w:val="0"/>
              <w:widowControl/>
              <w:kinsoku/>
              <w:overflowPunct/>
              <w:topLinePunct w:val="0"/>
              <w:autoSpaceDE/>
              <w:autoSpaceDN/>
              <w:bidi w:val="0"/>
              <w:spacing w:line="620" w:lineRule="exact"/>
              <w:jc w:val="right"/>
              <w:textAlignment w:val="auto"/>
              <w:rPr>
                <w:rFonts w:ascii="宋体" w:hAnsi="宋体"/>
                <w:kern w:val="0"/>
                <w:sz w:val="20"/>
              </w:rPr>
            </w:pPr>
            <w:r>
              <w:rPr>
                <w:rFonts w:hint="eastAsia" w:ascii="宋体" w:hAnsi="宋体"/>
                <w:kern w:val="0"/>
                <w:sz w:val="20"/>
              </w:rPr>
              <w:t>××××专业</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428" w:type="dxa"/>
            <w:gridSpan w:val="2"/>
            <w:vMerge w:val="continue"/>
            <w:vAlign w:val="center"/>
          </w:tcPr>
          <w:p>
            <w:pPr>
              <w:pageBreakBefore w:val="0"/>
              <w:widowControl/>
              <w:kinsoku/>
              <w:overflowPunct/>
              <w:topLinePunct w:val="0"/>
              <w:autoSpaceDE/>
              <w:autoSpaceDN/>
              <w:bidi w:val="0"/>
              <w:spacing w:line="620" w:lineRule="exact"/>
              <w:jc w:val="left"/>
              <w:textAlignment w:val="auto"/>
              <w:rPr>
                <w:rFonts w:ascii="宋体" w:hAnsi="宋体"/>
                <w:kern w:val="0"/>
                <w:sz w:val="20"/>
              </w:rPr>
            </w:pPr>
          </w:p>
        </w:tc>
        <w:tc>
          <w:tcPr>
            <w:tcW w:w="1652" w:type="dxa"/>
            <w:vAlign w:val="center"/>
          </w:tcPr>
          <w:p>
            <w:pPr>
              <w:pageBreakBefore w:val="0"/>
              <w:widowControl/>
              <w:kinsoku/>
              <w:overflowPunct/>
              <w:topLinePunct w:val="0"/>
              <w:autoSpaceDE/>
              <w:autoSpaceDN/>
              <w:bidi w:val="0"/>
              <w:spacing w:line="620" w:lineRule="exact"/>
              <w:jc w:val="right"/>
              <w:textAlignment w:val="auto"/>
              <w:rPr>
                <w:rFonts w:ascii="宋体" w:hAnsi="宋体"/>
                <w:kern w:val="0"/>
                <w:sz w:val="20"/>
              </w:rPr>
            </w:pPr>
            <w:r>
              <w:rPr>
                <w:rFonts w:hint="eastAsia" w:ascii="宋体" w:hAnsi="宋体"/>
                <w:kern w:val="0"/>
                <w:sz w:val="20"/>
              </w:rPr>
              <w:t>××××专业</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98" w:type="dxa"/>
            <w:vMerge w:val="continue"/>
            <w:vAlign w:val="center"/>
          </w:tcPr>
          <w:p>
            <w:pPr>
              <w:pageBreakBefore w:val="0"/>
              <w:widowControl/>
              <w:kinsoku/>
              <w:overflowPunct/>
              <w:topLinePunct w:val="0"/>
              <w:autoSpaceDE/>
              <w:autoSpaceDN/>
              <w:bidi w:val="0"/>
              <w:spacing w:line="620" w:lineRule="exact"/>
              <w:jc w:val="left"/>
              <w:textAlignment w:val="auto"/>
            </w:pPr>
          </w:p>
        </w:tc>
        <w:tc>
          <w:tcPr>
            <w:tcW w:w="707" w:type="dxa"/>
            <w:vMerge w:val="continue"/>
            <w:vAlign w:val="center"/>
          </w:tcPr>
          <w:p>
            <w:pPr>
              <w:pageBreakBefore w:val="0"/>
              <w:widowControl/>
              <w:kinsoku/>
              <w:overflowPunct/>
              <w:topLinePunct w:val="0"/>
              <w:autoSpaceDE/>
              <w:autoSpaceDN/>
              <w:bidi w:val="0"/>
              <w:spacing w:line="620" w:lineRule="exact"/>
              <w:jc w:val="left"/>
              <w:textAlignment w:val="auto"/>
            </w:pPr>
          </w:p>
        </w:tc>
        <w:tc>
          <w:tcPr>
            <w:tcW w:w="1428" w:type="dxa"/>
            <w:gridSpan w:val="2"/>
            <w:vMerge w:val="continue"/>
            <w:vAlign w:val="center"/>
          </w:tcPr>
          <w:p>
            <w:pPr>
              <w:pageBreakBefore w:val="0"/>
              <w:widowControl/>
              <w:kinsoku/>
              <w:overflowPunct/>
              <w:topLinePunct w:val="0"/>
              <w:autoSpaceDE/>
              <w:autoSpaceDN/>
              <w:bidi w:val="0"/>
              <w:spacing w:line="620" w:lineRule="exact"/>
              <w:jc w:val="left"/>
              <w:textAlignment w:val="auto"/>
            </w:pPr>
          </w:p>
        </w:tc>
        <w:tc>
          <w:tcPr>
            <w:tcW w:w="1652" w:type="dxa"/>
            <w:vAlign w:val="center"/>
          </w:tcPr>
          <w:p>
            <w:pPr>
              <w:pageBreakBefore w:val="0"/>
              <w:widowControl/>
              <w:kinsoku/>
              <w:overflowPunct/>
              <w:topLinePunct w:val="0"/>
              <w:autoSpaceDE/>
              <w:autoSpaceDN/>
              <w:bidi w:val="0"/>
              <w:spacing w:line="620" w:lineRule="exact"/>
              <w:jc w:val="right"/>
              <w:textAlignment w:val="auto"/>
              <w:rPr>
                <w:rFonts w:ascii="宋体" w:hAnsi="宋体"/>
                <w:kern w:val="0"/>
                <w:sz w:val="20"/>
              </w:rPr>
            </w:pPr>
            <w:r>
              <w:rPr>
                <w:rFonts w:hint="eastAsia" w:ascii="宋体" w:hAnsi="宋体"/>
                <w:kern w:val="0"/>
                <w:sz w:val="20"/>
              </w:rPr>
              <w:t>××××专业</w:t>
            </w:r>
          </w:p>
        </w:tc>
        <w:tc>
          <w:tcPr>
            <w:tcW w:w="1543" w:type="dxa"/>
            <w:vAlign w:val="center"/>
          </w:tcPr>
          <w:p>
            <w:pPr>
              <w:pageBreakBefore w:val="0"/>
              <w:widowControl/>
              <w:kinsoku/>
              <w:overflowPunct/>
              <w:topLinePunct w:val="0"/>
              <w:autoSpaceDE/>
              <w:autoSpaceDN/>
              <w:bidi w:val="0"/>
              <w:spacing w:line="620" w:lineRule="exact"/>
              <w:jc w:val="left"/>
              <w:textAlignment w:val="auto"/>
            </w:pPr>
          </w:p>
        </w:tc>
        <w:tc>
          <w:tcPr>
            <w:tcW w:w="1600" w:type="dxa"/>
            <w:vAlign w:val="center"/>
          </w:tcPr>
          <w:p>
            <w:pPr>
              <w:pageBreakBefore w:val="0"/>
              <w:widowControl/>
              <w:kinsoku/>
              <w:overflowPunct/>
              <w:topLinePunct w:val="0"/>
              <w:autoSpaceDE/>
              <w:autoSpaceDN/>
              <w:bidi w:val="0"/>
              <w:spacing w:line="620" w:lineRule="exact"/>
              <w:jc w:val="left"/>
              <w:textAlignment w:val="auto"/>
            </w:pPr>
          </w:p>
        </w:tc>
        <w:tc>
          <w:tcPr>
            <w:tcW w:w="1600" w:type="dxa"/>
            <w:vAlign w:val="center"/>
          </w:tcPr>
          <w:p>
            <w:pPr>
              <w:pageBreakBefore w:val="0"/>
              <w:widowControl/>
              <w:kinsoku/>
              <w:overflowPunct/>
              <w:topLinePunct w:val="0"/>
              <w:autoSpaceDE/>
              <w:autoSpaceDN/>
              <w:bidi w:val="0"/>
              <w:spacing w:line="62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Merge w:val="restart"/>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6</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中级及以上职称人员</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8"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2"/>
              </w:rPr>
            </w:pPr>
          </w:p>
        </w:tc>
        <w:tc>
          <w:tcPr>
            <w:tcW w:w="707" w:type="dxa"/>
            <w:vMerge w:val="continue"/>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技术工人</w:t>
            </w:r>
          </w:p>
        </w:tc>
        <w:tc>
          <w:tcPr>
            <w:tcW w:w="1543"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405" w:type="dxa"/>
            <w:gridSpan w:val="2"/>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b/>
                <w:kern w:val="0"/>
                <w:sz w:val="22"/>
              </w:rPr>
              <w:t>诚信记录</w:t>
            </w:r>
          </w:p>
        </w:tc>
        <w:tc>
          <w:tcPr>
            <w:tcW w:w="3080"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是否存在违反《建筑业企业资质管理规定》第二十三条的行为</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□是    □否</w:t>
            </w: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c>
          <w:tcPr>
            <w:tcW w:w="1600" w:type="dxa"/>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48" w:type="dxa"/>
            <w:gridSpan w:val="3"/>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复印件与原件核对一致</w:t>
            </w:r>
          </w:p>
        </w:tc>
        <w:tc>
          <w:tcPr>
            <w:tcW w:w="2137" w:type="dxa"/>
            <w:gridSpan w:val="2"/>
            <w:vAlign w:val="center"/>
          </w:tcPr>
          <w:p>
            <w:pPr>
              <w:pageBreakBefore w:val="0"/>
              <w:widowControl/>
              <w:kinsoku/>
              <w:overflowPunct/>
              <w:topLinePunct w:val="0"/>
              <w:autoSpaceDE/>
              <w:autoSpaceDN/>
              <w:bidi w:val="0"/>
              <w:spacing w:line="620" w:lineRule="exact"/>
              <w:ind w:firstLine="400" w:firstLineChars="200"/>
              <w:textAlignment w:val="auto"/>
              <w:rPr>
                <w:rFonts w:ascii="宋体" w:hAnsi="宋体"/>
                <w:kern w:val="0"/>
                <w:sz w:val="20"/>
              </w:rPr>
            </w:pPr>
            <w:r>
              <w:rPr>
                <w:rFonts w:hint="eastAsia" w:ascii="宋体" w:hAnsi="宋体"/>
                <w:kern w:val="0"/>
                <w:sz w:val="20"/>
              </w:rPr>
              <w:t>□是    □否</w:t>
            </w:r>
          </w:p>
        </w:tc>
        <w:tc>
          <w:tcPr>
            <w:tcW w:w="1543" w:type="dxa"/>
            <w:vAlign w:val="center"/>
          </w:tcPr>
          <w:p>
            <w:pPr>
              <w:pageBreakBefore w:val="0"/>
              <w:widowControl/>
              <w:kinsoku/>
              <w:overflowPunct/>
              <w:topLinePunct w:val="0"/>
              <w:autoSpaceDE/>
              <w:autoSpaceDN/>
              <w:bidi w:val="0"/>
              <w:spacing w:line="620" w:lineRule="exact"/>
              <w:jc w:val="center"/>
              <w:textAlignment w:val="auto"/>
              <w:rPr>
                <w:rFonts w:ascii="宋体" w:hAnsi="宋体"/>
                <w:kern w:val="0"/>
                <w:sz w:val="20"/>
              </w:rPr>
            </w:pPr>
            <w:r>
              <w:rPr>
                <w:rFonts w:hint="eastAsia" w:ascii="宋体" w:hAnsi="宋体"/>
                <w:kern w:val="0"/>
                <w:sz w:val="20"/>
              </w:rPr>
              <w:t>核对人签字</w:t>
            </w:r>
          </w:p>
        </w:tc>
        <w:tc>
          <w:tcPr>
            <w:tcW w:w="3200" w:type="dxa"/>
            <w:gridSpan w:val="2"/>
            <w:vAlign w:val="center"/>
          </w:tcPr>
          <w:p>
            <w:pPr>
              <w:pageBreakBefore w:val="0"/>
              <w:widowControl/>
              <w:kinsoku/>
              <w:overflowPunct/>
              <w:topLinePunct w:val="0"/>
              <w:autoSpaceDE/>
              <w:autoSpaceDN/>
              <w:bidi w:val="0"/>
              <w:spacing w:line="620" w:lineRule="exact"/>
              <w:textAlignment w:val="auto"/>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9228" w:type="dxa"/>
            <w:gridSpan w:val="8"/>
            <w:vAlign w:val="bottom"/>
          </w:tcPr>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（此栏内应填写明确意见）</w:t>
            </w:r>
          </w:p>
          <w:p>
            <w:pPr>
              <w:pageBreakBefore w:val="0"/>
              <w:widowControl/>
              <w:kinsoku/>
              <w:overflowPunct/>
              <w:topLinePunct w:val="0"/>
              <w:autoSpaceDE/>
              <w:autoSpaceDN/>
              <w:bidi w:val="0"/>
              <w:spacing w:line="620" w:lineRule="exact"/>
              <w:ind w:firstLine="5490" w:firstLineChars="2745"/>
              <w:textAlignment w:val="auto"/>
              <w:rPr>
                <w:rFonts w:ascii="宋体" w:hAnsi="宋体"/>
                <w:kern w:val="0"/>
                <w:sz w:val="20"/>
              </w:rPr>
            </w:pPr>
            <w:r>
              <w:rPr>
                <w:rFonts w:hint="eastAsia" w:ascii="宋体" w:hAnsi="宋体"/>
                <w:kern w:val="0"/>
                <w:sz w:val="20"/>
              </w:rPr>
              <w:t>负责人签字：</w:t>
            </w:r>
          </w:p>
          <w:p>
            <w:pPr>
              <w:pageBreakBefore w:val="0"/>
              <w:widowControl/>
              <w:kinsoku/>
              <w:overflowPunct/>
              <w:topLinePunct w:val="0"/>
              <w:autoSpaceDE/>
              <w:autoSpaceDN/>
              <w:bidi w:val="0"/>
              <w:spacing w:line="620" w:lineRule="exact"/>
              <w:ind w:firstLine="5664" w:firstLineChars="2832"/>
              <w:textAlignment w:val="auto"/>
              <w:rPr>
                <w:rFonts w:ascii="宋体" w:hAnsi="宋体"/>
                <w:kern w:val="0"/>
                <w:sz w:val="20"/>
              </w:rPr>
            </w:pPr>
            <w:r>
              <w:rPr>
                <w:rFonts w:hint="eastAsia" w:ascii="宋体" w:hAnsi="宋体"/>
                <w:kern w:val="0"/>
                <w:sz w:val="20"/>
              </w:rPr>
              <w:t>单位盖章：</w:t>
            </w:r>
          </w:p>
          <w:p>
            <w:pPr>
              <w:pageBreakBefore w:val="0"/>
              <w:widowControl/>
              <w:kinsoku/>
              <w:overflowPunct/>
              <w:topLinePunct w:val="0"/>
              <w:autoSpaceDE/>
              <w:autoSpaceDN/>
              <w:bidi w:val="0"/>
              <w:spacing w:line="620" w:lineRule="exact"/>
              <w:textAlignment w:val="auto"/>
              <w:rPr>
                <w:rFonts w:ascii="宋体" w:hAnsi="宋体"/>
                <w:kern w:val="0"/>
                <w:sz w:val="20"/>
              </w:rPr>
            </w:pPr>
            <w:r>
              <w:rPr>
                <w:rFonts w:hint="eastAsia" w:ascii="宋体" w:hAnsi="宋体"/>
                <w:kern w:val="0"/>
                <w:sz w:val="20"/>
              </w:rPr>
              <w:t xml:space="preserve">                                                              年   月   日</w:t>
            </w:r>
          </w:p>
        </w:tc>
      </w:tr>
    </w:tbl>
    <w:p>
      <w:pPr>
        <w:pageBreakBefore w:val="0"/>
        <w:kinsoku/>
        <w:overflowPunct/>
        <w:topLinePunct w:val="0"/>
        <w:autoSpaceDE/>
        <w:autoSpaceDN/>
        <w:bidi w:val="0"/>
        <w:spacing w:line="620" w:lineRule="exact"/>
        <w:textAlignment w:val="auto"/>
        <w:rPr>
          <w:rFonts w:ascii="仿宋_GB2312" w:hAnsi="宋体"/>
          <w:b/>
        </w:rPr>
      </w:pPr>
      <w:r>
        <w:rPr>
          <w:rFonts w:hint="eastAsia" w:ascii="仿宋_GB2312" w:hAnsi="宋体"/>
          <w:b/>
          <w:sz w:val="24"/>
        </w:rPr>
        <w:t xml:space="preserve">     注：</w:t>
      </w:r>
      <w:r>
        <w:rPr>
          <w:rFonts w:hint="eastAsia" w:ascii="仿宋_GB2312" w:hAnsi="宋体"/>
          <w:b/>
        </w:rPr>
        <w:t>单位的印章应为本单位公章或行政许可专用章，单位内设机构印章无效；</w:t>
      </w:r>
    </w:p>
    <w:p>
      <w:pPr>
        <w:pageBreakBefore w:val="0"/>
        <w:kinsoku/>
        <w:overflowPunct/>
        <w:topLinePunct w:val="0"/>
        <w:autoSpaceDE/>
        <w:autoSpaceDN/>
        <w:bidi w:val="0"/>
        <w:spacing w:line="620" w:lineRule="exact"/>
        <w:ind w:left="1297" w:right="409" w:rightChars="195" w:hanging="1297" w:hangingChars="615"/>
        <w:textAlignment w:val="auto"/>
        <w:rPr>
          <w:rFonts w:ascii="仿宋_GB2312" w:hAnsi="宋体"/>
          <w:b/>
        </w:rPr>
      </w:pPr>
      <w:r>
        <w:rPr>
          <w:rFonts w:hint="eastAsia" w:ascii="仿宋_GB2312" w:hAnsi="宋体"/>
          <w:b/>
        </w:rPr>
        <w:br w:type="page"/>
      </w:r>
    </w:p>
    <w:p>
      <w:pPr>
        <w:pageBreakBefore w:val="0"/>
        <w:kinsoku/>
        <w:overflowPunct/>
        <w:topLinePunct w:val="0"/>
        <w:autoSpaceDE/>
        <w:autoSpaceDN/>
        <w:bidi w:val="0"/>
        <w:spacing w:line="620" w:lineRule="exact"/>
        <w:jc w:val="center"/>
        <w:textAlignment w:val="auto"/>
        <w:rPr>
          <w:b/>
          <w:spacing w:val="40"/>
          <w:kern w:val="20"/>
          <w:sz w:val="34"/>
        </w:rPr>
      </w:pPr>
      <w:r>
        <w:rPr>
          <w:rFonts w:hint="eastAsia"/>
          <w:b/>
          <w:spacing w:val="40"/>
          <w:kern w:val="20"/>
          <w:sz w:val="34"/>
        </w:rPr>
        <w:t>企业法定代表人声明</w:t>
      </w:r>
    </w:p>
    <w:tbl>
      <w:tblPr>
        <w:tblStyle w:val="10"/>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jc w:val="center"/>
        </w:trPr>
        <w:tc>
          <w:tcPr>
            <w:tcW w:w="9490" w:type="dxa"/>
          </w:tcPr>
          <w:p>
            <w:pPr>
              <w:pStyle w:val="5"/>
              <w:keepNext w:val="0"/>
              <w:keepLines w:val="0"/>
              <w:pageBreakBefore w:val="0"/>
              <w:widowControl w:val="0"/>
              <w:kinsoku/>
              <w:wordWrap/>
              <w:overflowPunct/>
              <w:topLinePunct w:val="0"/>
              <w:autoSpaceDE/>
              <w:autoSpaceDN/>
              <w:bidi w:val="0"/>
              <w:adjustRightInd/>
              <w:snapToGrid/>
              <w:spacing w:line="500" w:lineRule="exact"/>
              <w:ind w:firstLine="466" w:firstLineChars="200"/>
              <w:textAlignment w:val="auto"/>
              <w:rPr>
                <w:b/>
                <w:spacing w:val="6"/>
                <w:sz w:val="22"/>
              </w:rPr>
            </w:pPr>
            <w:r>
              <w:rPr>
                <w:rFonts w:hint="eastAsia"/>
                <w:b/>
                <w:spacing w:val="6"/>
                <w:sz w:val="22"/>
              </w:rPr>
              <w:t>本人　</w:t>
            </w:r>
            <w:r>
              <w:rPr>
                <w:rFonts w:hint="eastAsia" w:ascii="仿宋_GB2312"/>
                <w:b/>
                <w:spacing w:val="6"/>
                <w:sz w:val="22"/>
              </w:rPr>
              <w:t>×××</w:t>
            </w:r>
            <w:r>
              <w:rPr>
                <w:rFonts w:hint="eastAsia"/>
                <w:b/>
                <w:spacing w:val="6"/>
                <w:sz w:val="22"/>
              </w:rPr>
              <w:t>　（法定代表人）</w:t>
            </w:r>
            <w:r>
              <w:rPr>
                <w:rFonts w:hint="eastAsia" w:ascii="仿宋_GB2312"/>
                <w:b/>
                <w:spacing w:val="6"/>
                <w:sz w:val="22"/>
              </w:rPr>
              <w:t>×××××××××</w:t>
            </w:r>
            <w:r>
              <w:rPr>
                <w:rFonts w:hint="eastAsia"/>
                <w:b/>
                <w:spacing w:val="6"/>
                <w:sz w:val="22"/>
              </w:rPr>
              <w:t>（身份证号码）郑重声明：</w:t>
            </w:r>
          </w:p>
          <w:p>
            <w:pPr>
              <w:pStyle w:val="5"/>
              <w:keepNext w:val="0"/>
              <w:keepLines w:val="0"/>
              <w:pageBreakBefore w:val="0"/>
              <w:widowControl w:val="0"/>
              <w:kinsoku/>
              <w:wordWrap/>
              <w:overflowPunct/>
              <w:topLinePunct w:val="0"/>
              <w:autoSpaceDE/>
              <w:autoSpaceDN/>
              <w:bidi w:val="0"/>
              <w:adjustRightInd/>
              <w:snapToGrid/>
              <w:spacing w:line="500" w:lineRule="exact"/>
              <w:ind w:firstLine="466" w:firstLineChars="200"/>
              <w:textAlignment w:val="auto"/>
              <w:rPr>
                <w:b/>
                <w:spacing w:val="6"/>
                <w:sz w:val="22"/>
              </w:rPr>
            </w:pPr>
            <w:r>
              <w:rPr>
                <w:rFonts w:hint="eastAsia"/>
                <w:b/>
                <w:spacing w:val="6"/>
                <w:sz w:val="2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keepNext w:val="0"/>
              <w:keepLines w:val="0"/>
              <w:pageBreakBefore w:val="0"/>
              <w:widowControl w:val="0"/>
              <w:kinsoku/>
              <w:wordWrap/>
              <w:overflowPunct/>
              <w:topLinePunct w:val="0"/>
              <w:autoSpaceDE/>
              <w:autoSpaceDN/>
              <w:bidi w:val="0"/>
              <w:adjustRightInd/>
              <w:snapToGrid/>
              <w:spacing w:line="500" w:lineRule="exact"/>
              <w:ind w:firstLine="2650" w:firstLineChars="1200"/>
              <w:jc w:val="right"/>
              <w:textAlignment w:val="auto"/>
              <w:rPr>
                <w:b/>
                <w:sz w:val="22"/>
              </w:rPr>
            </w:pPr>
            <w:r>
              <w:rPr>
                <w:rFonts w:hint="eastAsia"/>
                <w:b/>
                <w:sz w:val="22"/>
              </w:rPr>
              <w:t>企业法定代表人：（签字）　</w:t>
            </w:r>
            <w:r>
              <w:rPr>
                <w:rFonts w:hint="eastAsia" w:ascii="仿宋_GB2312"/>
                <w:b/>
                <w:spacing w:val="6"/>
                <w:sz w:val="22"/>
              </w:rPr>
              <w:t>×××　</w:t>
            </w:r>
            <w:r>
              <w:rPr>
                <w:rFonts w:hint="eastAsia"/>
                <w:b/>
                <w:sz w:val="22"/>
              </w:rPr>
              <w:t>（公章）</w:t>
            </w:r>
          </w:p>
          <w:p>
            <w:pPr>
              <w:keepNext w:val="0"/>
              <w:keepLines w:val="0"/>
              <w:pageBreakBefore w:val="0"/>
              <w:widowControl w:val="0"/>
              <w:kinsoku/>
              <w:wordWrap/>
              <w:overflowPunct/>
              <w:topLinePunct w:val="0"/>
              <w:autoSpaceDE/>
              <w:autoSpaceDN/>
              <w:bidi w:val="0"/>
              <w:adjustRightInd/>
              <w:snapToGrid/>
              <w:spacing w:line="500" w:lineRule="exact"/>
              <w:ind w:firstLine="2794" w:firstLineChars="1200"/>
              <w:jc w:val="right"/>
              <w:textAlignment w:val="auto"/>
              <w:rPr>
                <w:sz w:val="22"/>
              </w:rPr>
            </w:pPr>
            <w:r>
              <w:rPr>
                <w:rFonts w:hint="eastAsia" w:ascii="仿宋_GB2312"/>
                <w:b/>
                <w:spacing w:val="6"/>
                <w:sz w:val="22"/>
              </w:rPr>
              <w:t>××××</w:t>
            </w:r>
            <w:r>
              <w:rPr>
                <w:rFonts w:hint="eastAsia"/>
                <w:b/>
                <w:sz w:val="22"/>
              </w:rPr>
              <w:t>年</w:t>
            </w:r>
            <w:r>
              <w:rPr>
                <w:rFonts w:hint="eastAsia" w:ascii="仿宋_GB2312"/>
                <w:b/>
                <w:spacing w:val="6"/>
                <w:sz w:val="22"/>
              </w:rPr>
              <w:t>××</w:t>
            </w:r>
            <w:r>
              <w:rPr>
                <w:rFonts w:hint="eastAsia"/>
                <w:b/>
                <w:sz w:val="22"/>
              </w:rPr>
              <w:t>月</w:t>
            </w:r>
            <w:r>
              <w:rPr>
                <w:rFonts w:hint="eastAsia" w:ascii="仿宋_GB2312"/>
                <w:b/>
                <w:spacing w:val="6"/>
                <w:sz w:val="22"/>
              </w:rPr>
              <w:t>××</w:t>
            </w:r>
            <w:r>
              <w:rPr>
                <w:rFonts w:hint="eastAsia"/>
                <w:b/>
                <w:sz w:val="22"/>
              </w:rPr>
              <w:t>日</w:t>
            </w:r>
          </w:p>
        </w:tc>
      </w:tr>
    </w:tbl>
    <w:p>
      <w:pPr>
        <w:numPr>
          <w:ilvl w:val="0"/>
          <w:numId w:val="0"/>
        </w:numPr>
        <w:jc w:val="both"/>
        <w:rPr>
          <w:b/>
          <w:sz w:val="34"/>
        </w:rPr>
      </w:pPr>
    </w:p>
    <w:p>
      <w:pPr>
        <w:numPr>
          <w:ilvl w:val="0"/>
          <w:numId w:val="5"/>
        </w:numPr>
        <w:jc w:val="center"/>
        <w:rPr>
          <w:b/>
          <w:sz w:val="34"/>
        </w:rPr>
      </w:pPr>
      <w:r>
        <w:rPr>
          <w:b/>
          <w:sz w:val="34"/>
        </w:rPr>
        <w:t>企业基本情况</w:t>
      </w:r>
    </w:p>
    <w:tbl>
      <w:tblPr>
        <w:tblStyle w:val="10"/>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830"/>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100"/>
                <w:sz w:val="22"/>
              </w:rPr>
            </w:pPr>
            <w:r>
              <w:rPr>
                <w:rFonts w:hint="eastAsia" w:ascii="仿宋_GB2312"/>
                <w:spacing w:val="100"/>
                <w:sz w:val="22"/>
              </w:rPr>
              <w:t>企业名称</w:t>
            </w:r>
          </w:p>
        </w:tc>
        <w:tc>
          <w:tcPr>
            <w:tcW w:w="7464" w:type="dxa"/>
            <w:gridSpan w:val="5"/>
            <w:vAlign w:val="center"/>
          </w:tcPr>
          <w:p>
            <w:pPr>
              <w:pageBreakBefore w:val="0"/>
              <w:kinsoku/>
              <w:overflowPunct/>
              <w:topLinePunct w:val="0"/>
              <w:autoSpaceDE/>
              <w:autoSpaceDN/>
              <w:bidi w:val="0"/>
              <w:spacing w:line="620" w:lineRule="exact"/>
              <w:ind w:firstLine="696" w:firstLineChars="300"/>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hint="eastAsia" w:ascii="仿宋_GB2312"/>
                <w:spacing w:val="100"/>
                <w:sz w:val="22"/>
              </w:rPr>
            </w:pPr>
            <w:r>
              <w:rPr>
                <w:rFonts w:hint="eastAsia" w:ascii="仿宋_GB2312"/>
                <w:spacing w:val="20"/>
                <w:sz w:val="22"/>
              </w:rPr>
              <w:t>企业注册地址</w:t>
            </w:r>
          </w:p>
        </w:tc>
        <w:tc>
          <w:tcPr>
            <w:tcW w:w="7464" w:type="dxa"/>
            <w:gridSpan w:val="5"/>
            <w:vAlign w:val="center"/>
          </w:tcPr>
          <w:p>
            <w:pPr>
              <w:pageBreakBefore w:val="0"/>
              <w:kinsoku/>
              <w:overflowPunct/>
              <w:topLinePunct w:val="0"/>
              <w:autoSpaceDE/>
              <w:autoSpaceDN/>
              <w:bidi w:val="0"/>
              <w:spacing w:line="620" w:lineRule="exact"/>
              <w:ind w:firstLine="696" w:firstLineChars="300"/>
              <w:textAlignment w:val="auto"/>
              <w:rPr>
                <w:rFonts w:hint="eastAsia" w:ascii="仿宋_GB2312"/>
                <w:spacing w:val="6"/>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hint="eastAsia" w:ascii="仿宋_GB2312"/>
                <w:spacing w:val="20"/>
                <w:sz w:val="22"/>
              </w:rPr>
            </w:pPr>
            <w:r>
              <w:rPr>
                <w:rFonts w:hint="eastAsia" w:ascii="仿宋_GB2312"/>
                <w:spacing w:val="20"/>
                <w:sz w:val="22"/>
              </w:rPr>
              <w:t>企业详细地址</w:t>
            </w:r>
          </w:p>
        </w:tc>
        <w:tc>
          <w:tcPr>
            <w:tcW w:w="7464" w:type="dxa"/>
            <w:gridSpan w:val="5"/>
            <w:vAlign w:val="center"/>
          </w:tcPr>
          <w:p>
            <w:pPr>
              <w:pageBreakBefore w:val="0"/>
              <w:kinsoku/>
              <w:overflowPunct/>
              <w:topLinePunct w:val="0"/>
              <w:autoSpaceDE/>
              <w:autoSpaceDN/>
              <w:bidi w:val="0"/>
              <w:spacing w:line="620" w:lineRule="exact"/>
              <w:ind w:firstLine="696" w:firstLineChars="300"/>
              <w:textAlignment w:val="auto"/>
              <w:rPr>
                <w:rFonts w:hint="eastAsia" w:ascii="仿宋_GB2312"/>
                <w:spacing w:val="6"/>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营业执照注册号</w:t>
            </w:r>
          </w:p>
        </w:tc>
        <w:tc>
          <w:tcPr>
            <w:tcW w:w="2826" w:type="dxa"/>
            <w:gridSpan w:val="2"/>
            <w:vAlign w:val="center"/>
          </w:tcPr>
          <w:p>
            <w:pPr>
              <w:pageBreakBefore w:val="0"/>
              <w:kinsoku/>
              <w:overflowPunct/>
              <w:topLinePunct w:val="0"/>
              <w:autoSpaceDE/>
              <w:autoSpaceDN/>
              <w:bidi w:val="0"/>
              <w:spacing w:line="620" w:lineRule="exact"/>
              <w:textAlignment w:val="auto"/>
              <w:rPr>
                <w:rFonts w:ascii="仿宋_GB2312"/>
                <w:spacing w:val="6"/>
                <w:sz w:val="22"/>
              </w:rPr>
            </w:pPr>
            <w:r>
              <w:rPr>
                <w:rFonts w:hint="eastAsia" w:ascii="仿宋_GB2312"/>
                <w:spacing w:val="6"/>
                <w:sz w:val="22"/>
              </w:rPr>
              <w:t>××××××××</w:t>
            </w:r>
          </w:p>
        </w:tc>
        <w:tc>
          <w:tcPr>
            <w:tcW w:w="1830" w:type="dxa"/>
            <w:vAlign w:val="center"/>
          </w:tcPr>
          <w:p>
            <w:pPr>
              <w:pageBreakBefore w:val="0"/>
              <w:kinsoku/>
              <w:overflowPunct/>
              <w:topLinePunct w:val="0"/>
              <w:autoSpaceDE/>
              <w:autoSpaceDN/>
              <w:bidi w:val="0"/>
              <w:spacing w:line="620" w:lineRule="exact"/>
              <w:textAlignment w:val="auto"/>
              <w:rPr>
                <w:rFonts w:ascii="仿宋_GB2312"/>
                <w:spacing w:val="6"/>
                <w:sz w:val="22"/>
              </w:rPr>
            </w:pPr>
            <w:r>
              <w:rPr>
                <w:rFonts w:hint="eastAsia" w:ascii="仿宋_GB2312"/>
                <w:spacing w:val="6"/>
                <w:sz w:val="22"/>
              </w:rPr>
              <w:t xml:space="preserve"> 组织机构代码</w:t>
            </w:r>
          </w:p>
        </w:tc>
        <w:tc>
          <w:tcPr>
            <w:tcW w:w="2808" w:type="dxa"/>
            <w:gridSpan w:val="2"/>
            <w:vAlign w:val="center"/>
          </w:tcPr>
          <w:p>
            <w:pPr>
              <w:pageBreakBefore w:val="0"/>
              <w:kinsoku/>
              <w:overflowPunct/>
              <w:topLinePunct w:val="0"/>
              <w:autoSpaceDE/>
              <w:autoSpaceDN/>
              <w:bidi w:val="0"/>
              <w:spacing w:line="620" w:lineRule="exact"/>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100"/>
                <w:sz w:val="22"/>
              </w:rPr>
            </w:pPr>
            <w:r>
              <w:rPr>
                <w:rFonts w:hint="eastAsia" w:ascii="仿宋_GB2312"/>
                <w:spacing w:val="100"/>
                <w:sz w:val="22"/>
              </w:rPr>
              <w:t>企业类型</w:t>
            </w:r>
          </w:p>
        </w:tc>
        <w:tc>
          <w:tcPr>
            <w:tcW w:w="2826" w:type="dxa"/>
            <w:gridSpan w:val="2"/>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pacing w:val="6"/>
                <w:sz w:val="22"/>
              </w:rPr>
              <w:t>××××</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spacing w:val="30"/>
                <w:sz w:val="22"/>
              </w:rPr>
            </w:pPr>
            <w:r>
              <w:rPr>
                <w:rFonts w:hint="eastAsia" w:ascii="仿宋_GB2312"/>
                <w:spacing w:val="30"/>
                <w:sz w:val="22"/>
              </w:rPr>
              <w:t>建立时间</w:t>
            </w:r>
          </w:p>
        </w:tc>
        <w:tc>
          <w:tcPr>
            <w:tcW w:w="2808" w:type="dxa"/>
            <w:gridSpan w:val="2"/>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r>
              <w:rPr>
                <w:rFonts w:hint="eastAsia" w:ascii="仿宋_GB2312"/>
                <w:sz w:val="22"/>
              </w:rPr>
              <w:t>年</w:t>
            </w:r>
            <w:r>
              <w:rPr>
                <w:rFonts w:hint="eastAsia" w:ascii="仿宋_GB2312"/>
                <w:spacing w:val="6"/>
                <w:sz w:val="22"/>
              </w:rPr>
              <w:t>××</w:t>
            </w:r>
            <w:r>
              <w:rPr>
                <w:rFonts w:hint="eastAsia" w:ascii="仿宋_GB2312"/>
                <w:sz w:val="22"/>
              </w:rPr>
              <w:t>月</w:t>
            </w:r>
            <w:r>
              <w:rPr>
                <w:rFonts w:hint="eastAsia" w:ascii="仿宋_GB2312"/>
                <w:spacing w:val="6"/>
                <w:sz w:val="22"/>
              </w:rPr>
              <w:t>××</w:t>
            </w:r>
            <w:r>
              <w:rPr>
                <w:rFonts w:hint="eastAsia" w:ascii="仿宋_GB2312"/>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100"/>
                <w:sz w:val="22"/>
              </w:rPr>
            </w:pPr>
            <w:r>
              <w:rPr>
                <w:rFonts w:hint="eastAsia" w:ascii="仿宋_GB2312"/>
                <w:spacing w:val="100"/>
                <w:sz w:val="22"/>
              </w:rPr>
              <w:t>联系电话</w:t>
            </w:r>
          </w:p>
        </w:tc>
        <w:tc>
          <w:tcPr>
            <w:tcW w:w="2826" w:type="dxa"/>
            <w:gridSpan w:val="2"/>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spacing w:val="30"/>
                <w:sz w:val="22"/>
              </w:rPr>
            </w:pPr>
            <w:r>
              <w:rPr>
                <w:rFonts w:hint="eastAsia" w:ascii="仿宋_GB2312"/>
                <w:spacing w:val="30"/>
                <w:sz w:val="22"/>
              </w:rPr>
              <w:t>传　　真</w:t>
            </w:r>
          </w:p>
        </w:tc>
        <w:tc>
          <w:tcPr>
            <w:tcW w:w="2808" w:type="dxa"/>
            <w:gridSpan w:val="2"/>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100"/>
                <w:sz w:val="22"/>
              </w:rPr>
            </w:pPr>
            <w:r>
              <w:rPr>
                <w:rFonts w:hint="eastAsia" w:ascii="仿宋_GB2312"/>
                <w:spacing w:val="100"/>
                <w:sz w:val="22"/>
              </w:rPr>
              <w:t>企业网址</w:t>
            </w:r>
          </w:p>
        </w:tc>
        <w:tc>
          <w:tcPr>
            <w:tcW w:w="2826" w:type="dxa"/>
            <w:gridSpan w:val="2"/>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pacing w:val="6"/>
                <w:sz w:val="22"/>
              </w:rPr>
              <w:t>×××××××</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spacing w:val="30"/>
                <w:sz w:val="22"/>
              </w:rPr>
            </w:pPr>
            <w:r>
              <w:rPr>
                <w:rFonts w:hint="eastAsia" w:ascii="仿宋_GB2312"/>
                <w:spacing w:val="30"/>
                <w:sz w:val="22"/>
              </w:rPr>
              <w:t>电子信箱</w:t>
            </w:r>
          </w:p>
        </w:tc>
        <w:tc>
          <w:tcPr>
            <w:tcW w:w="2808" w:type="dxa"/>
            <w:gridSpan w:val="2"/>
            <w:vAlign w:val="center"/>
          </w:tcPr>
          <w:p>
            <w:pPr>
              <w:pageBreakBefore w:val="0"/>
              <w:kinsoku/>
              <w:overflowPunct/>
              <w:topLinePunct w:val="0"/>
              <w:autoSpaceDE/>
              <w:autoSpaceDN/>
              <w:bidi w:val="0"/>
              <w:spacing w:line="620" w:lineRule="exact"/>
              <w:ind w:firstLine="232" w:firstLineChars="100"/>
              <w:jc w:val="center"/>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50"/>
                <w:sz w:val="22"/>
              </w:rPr>
            </w:pPr>
            <w:r>
              <w:rPr>
                <w:rFonts w:hint="eastAsia" w:ascii="仿宋_GB2312"/>
                <w:spacing w:val="50"/>
                <w:sz w:val="22"/>
              </w:rPr>
              <w:t>法定代表人</w:t>
            </w:r>
          </w:p>
        </w:tc>
        <w:tc>
          <w:tcPr>
            <w:tcW w:w="1311"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c>
          <w:tcPr>
            <w:tcW w:w="1515"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职务</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pacing w:val="6"/>
                <w:sz w:val="22"/>
              </w:rPr>
              <w:t>×××</w:t>
            </w:r>
          </w:p>
        </w:tc>
        <w:tc>
          <w:tcPr>
            <w:tcW w:w="1221"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职称</w:t>
            </w:r>
          </w:p>
        </w:tc>
        <w:tc>
          <w:tcPr>
            <w:tcW w:w="1587"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100"/>
                <w:sz w:val="22"/>
              </w:rPr>
            </w:pPr>
            <w:r>
              <w:rPr>
                <w:rFonts w:hint="eastAsia" w:ascii="仿宋_GB2312"/>
                <w:spacing w:val="100"/>
                <w:sz w:val="22"/>
              </w:rPr>
              <w:t>企业经理</w:t>
            </w:r>
          </w:p>
        </w:tc>
        <w:tc>
          <w:tcPr>
            <w:tcW w:w="1311"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c>
          <w:tcPr>
            <w:tcW w:w="1515"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职务</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c>
          <w:tcPr>
            <w:tcW w:w="1221"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职称</w:t>
            </w:r>
          </w:p>
        </w:tc>
        <w:tc>
          <w:tcPr>
            <w:tcW w:w="1587"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038" w:type="dxa"/>
            <w:vAlign w:val="center"/>
          </w:tcPr>
          <w:p>
            <w:pPr>
              <w:pageBreakBefore w:val="0"/>
              <w:kinsoku/>
              <w:overflowPunct/>
              <w:topLinePunct w:val="0"/>
              <w:autoSpaceDE/>
              <w:autoSpaceDN/>
              <w:bidi w:val="0"/>
              <w:spacing w:line="620" w:lineRule="exact"/>
              <w:jc w:val="center"/>
              <w:textAlignment w:val="auto"/>
              <w:rPr>
                <w:rFonts w:ascii="仿宋_GB2312"/>
                <w:spacing w:val="56"/>
                <w:sz w:val="22"/>
              </w:rPr>
            </w:pPr>
            <w:r>
              <w:rPr>
                <w:rFonts w:hint="eastAsia" w:ascii="仿宋_GB2312"/>
                <w:spacing w:val="56"/>
                <w:sz w:val="22"/>
              </w:rPr>
              <w:t>总工程师</w:t>
            </w:r>
          </w:p>
        </w:tc>
        <w:tc>
          <w:tcPr>
            <w:tcW w:w="1311"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pacing w:val="6"/>
                <w:sz w:val="22"/>
              </w:rPr>
              <w:t>×××</w:t>
            </w:r>
          </w:p>
        </w:tc>
        <w:tc>
          <w:tcPr>
            <w:tcW w:w="1515"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职务</w:t>
            </w: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c>
          <w:tcPr>
            <w:tcW w:w="1221"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职称</w:t>
            </w:r>
          </w:p>
        </w:tc>
        <w:tc>
          <w:tcPr>
            <w:tcW w:w="1587" w:type="dxa"/>
            <w:vAlign w:val="center"/>
          </w:tcPr>
          <w:p>
            <w:pPr>
              <w:pageBreakBefore w:val="0"/>
              <w:kinsoku/>
              <w:overflowPunct/>
              <w:topLinePunct w:val="0"/>
              <w:autoSpaceDE/>
              <w:autoSpaceDN/>
              <w:bidi w:val="0"/>
              <w:spacing w:line="620" w:lineRule="exact"/>
              <w:jc w:val="center"/>
              <w:textAlignment w:val="auto"/>
              <w:rPr>
                <w:rFonts w:ascii="仿宋_GB2312"/>
                <w:b/>
                <w:sz w:val="22"/>
              </w:rPr>
            </w:pPr>
            <w:r>
              <w:rPr>
                <w:rFonts w:hint="eastAsia" w:ascii="仿宋_GB2312"/>
                <w:spacing w:val="6"/>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atLeast"/>
          <w:jc w:val="center"/>
        </w:trPr>
        <w:tc>
          <w:tcPr>
            <w:tcW w:w="20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spacing w:val="56"/>
                <w:sz w:val="22"/>
              </w:rPr>
            </w:pPr>
            <w:r>
              <w:rPr>
                <w:rFonts w:hint="eastAsia" w:ascii="仿宋_GB2312"/>
                <w:spacing w:val="56"/>
                <w:sz w:val="22"/>
              </w:rPr>
              <w:t>施工安全生产许可证</w:t>
            </w:r>
            <w:r>
              <w:rPr>
                <w:rFonts w:hint="eastAsia" w:ascii="仿宋_GB2312"/>
                <w:spacing w:val="6"/>
                <w:sz w:val="22"/>
              </w:rPr>
              <w:t>编号</w:t>
            </w:r>
          </w:p>
        </w:tc>
        <w:tc>
          <w:tcPr>
            <w:tcW w:w="2826" w:type="dxa"/>
            <w:gridSpan w:val="2"/>
            <w:vAlign w:val="center"/>
          </w:tcPr>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textAlignment w:val="auto"/>
              <w:rPr>
                <w:rFonts w:ascii="仿宋_GB2312"/>
                <w:sz w:val="22"/>
              </w:rPr>
            </w:pPr>
          </w:p>
        </w:tc>
        <w:tc>
          <w:tcPr>
            <w:tcW w:w="1830" w:type="dxa"/>
            <w:vAlign w:val="center"/>
          </w:tcPr>
          <w:p>
            <w:pPr>
              <w:pageBreakBefore w:val="0"/>
              <w:kinsoku/>
              <w:overflowPunct/>
              <w:topLinePunct w:val="0"/>
              <w:autoSpaceDE/>
              <w:autoSpaceDN/>
              <w:bidi w:val="0"/>
              <w:spacing w:line="620" w:lineRule="exact"/>
              <w:jc w:val="center"/>
              <w:textAlignment w:val="auto"/>
              <w:rPr>
                <w:rFonts w:ascii="仿宋_GB2312"/>
                <w:spacing w:val="6"/>
                <w:sz w:val="22"/>
              </w:rPr>
            </w:pPr>
            <w:r>
              <w:rPr>
                <w:rFonts w:hint="eastAsia" w:ascii="仿宋_GB2312"/>
                <w:spacing w:val="6"/>
                <w:sz w:val="22"/>
              </w:rPr>
              <w:t>有效期至</w:t>
            </w:r>
          </w:p>
        </w:tc>
        <w:tc>
          <w:tcPr>
            <w:tcW w:w="2808" w:type="dxa"/>
            <w:gridSpan w:val="2"/>
            <w:vAlign w:val="center"/>
          </w:tcPr>
          <w:p>
            <w:pPr>
              <w:pageBreakBefore w:val="0"/>
              <w:kinsoku/>
              <w:overflowPunct/>
              <w:topLinePunct w:val="0"/>
              <w:autoSpaceDE/>
              <w:autoSpaceDN/>
              <w:bidi w:val="0"/>
              <w:spacing w:line="620" w:lineRule="exact"/>
              <w:jc w:val="center"/>
              <w:textAlignment w:val="auto"/>
              <w:rPr>
                <w:rFonts w:ascii="仿宋_GB2312"/>
                <w:spacing w:val="6"/>
                <w:sz w:val="22"/>
              </w:rPr>
            </w:pPr>
          </w:p>
        </w:tc>
      </w:tr>
    </w:tbl>
    <w:tbl>
      <w:tblPr>
        <w:tblStyle w:val="10"/>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trPr>
        <w:tc>
          <w:tcPr>
            <w:tcW w:w="588" w:type="dxa"/>
            <w:vMerge w:val="restar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企业主要人员状况</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从业人员年末人数</w:t>
            </w:r>
            <w:r>
              <w:rPr>
                <w:rFonts w:hint="eastAsia" w:ascii="仿宋_GB2312"/>
                <w:spacing w:val="6"/>
                <w:sz w:val="22"/>
              </w:rPr>
              <w:t>×××</w:t>
            </w:r>
            <w:r>
              <w:rPr>
                <w:rFonts w:hint="eastAsia" w:ascii="仿宋_GB2312"/>
                <w:sz w:val="22"/>
              </w:rPr>
              <w:t>人；年末离退休人员</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从业人员年平均人数</w:t>
            </w:r>
            <w:r>
              <w:rPr>
                <w:rFonts w:hint="eastAsia" w:ascii="仿宋_GB2312"/>
                <w:spacing w:val="6"/>
                <w:sz w:val="22"/>
              </w:rPr>
              <w:t>×××</w:t>
            </w:r>
            <w:r>
              <w:rPr>
                <w:rFonts w:hint="eastAsia" w:ascii="仿宋_GB2312"/>
                <w:sz w:val="22"/>
              </w:rPr>
              <w:t>人；其中：管理人员</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645" w:type="dxa"/>
            <w:vMerge w:val="restar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其中</w:t>
            </w:r>
          </w:p>
        </w:tc>
        <w:tc>
          <w:tcPr>
            <w:tcW w:w="393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ind w:firstLine="580" w:firstLineChars="250"/>
              <w:textAlignment w:val="auto"/>
              <w:rPr>
                <w:rFonts w:ascii="仿宋_GB2312"/>
                <w:sz w:val="22"/>
              </w:rPr>
            </w:pPr>
            <w:r>
              <w:rPr>
                <w:rFonts w:hint="eastAsia" w:ascii="仿宋_GB2312"/>
                <w:spacing w:val="6"/>
                <w:sz w:val="22"/>
              </w:rPr>
              <w:t>一级注册建造师 ××</w:t>
            </w:r>
            <w:r>
              <w:rPr>
                <w:rFonts w:hint="eastAsia" w:ascii="仿宋_GB2312"/>
                <w:sz w:val="22"/>
              </w:rPr>
              <w:t>人</w:t>
            </w:r>
          </w:p>
        </w:tc>
        <w:tc>
          <w:tcPr>
            <w:tcW w:w="4496" w:type="dxa"/>
            <w:gridSpan w:val="3"/>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 xml:space="preserve">二级注册建造师  </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645"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left"/>
              <w:textAlignment w:val="auto"/>
              <w:rPr>
                <w:rFonts w:ascii="仿宋_GB2312"/>
                <w:sz w:val="22"/>
              </w:rPr>
            </w:pPr>
          </w:p>
        </w:tc>
        <w:tc>
          <w:tcPr>
            <w:tcW w:w="393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ind w:firstLine="580" w:firstLineChars="250"/>
              <w:textAlignment w:val="auto"/>
              <w:rPr>
                <w:rFonts w:ascii="仿宋_GB2312"/>
                <w:spacing w:val="6"/>
                <w:sz w:val="22"/>
              </w:rPr>
            </w:pPr>
            <w:r>
              <w:rPr>
                <w:rFonts w:hint="eastAsia" w:ascii="仿宋_GB2312"/>
                <w:spacing w:val="6"/>
                <w:sz w:val="22"/>
              </w:rPr>
              <w:t>其他注册人员   ××</w:t>
            </w:r>
            <w:r>
              <w:rPr>
                <w:rFonts w:hint="eastAsia" w:ascii="仿宋_GB2312"/>
                <w:sz w:val="22"/>
              </w:rPr>
              <w:t>人</w:t>
            </w:r>
          </w:p>
        </w:tc>
        <w:tc>
          <w:tcPr>
            <w:tcW w:w="4496" w:type="dxa"/>
            <w:gridSpan w:val="3"/>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66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其</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 xml:space="preserve">中         </w:t>
            </w:r>
          </w:p>
        </w:tc>
        <w:tc>
          <w:tcPr>
            <w:tcW w:w="3915"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 xml:space="preserve">高级职称 </w:t>
            </w:r>
            <w:r>
              <w:rPr>
                <w:rFonts w:hint="eastAsia" w:ascii="仿宋_GB2312"/>
                <w:spacing w:val="6"/>
                <w:sz w:val="22"/>
              </w:rPr>
              <w:t>××</w:t>
            </w:r>
            <w:r>
              <w:rPr>
                <w:rFonts w:hint="eastAsia" w:ascii="仿宋_GB2312"/>
                <w:sz w:val="22"/>
              </w:rPr>
              <w:t>人</w:t>
            </w:r>
          </w:p>
        </w:tc>
        <w:tc>
          <w:tcPr>
            <w:tcW w:w="4496" w:type="dxa"/>
            <w:gridSpan w:val="3"/>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 xml:space="preserve">中级职称 </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9071" w:type="dxa"/>
            <w:gridSpan w:val="7"/>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总数</w:t>
            </w:r>
            <w:r>
              <w:rPr>
                <w:rFonts w:hint="eastAsia" w:ascii="仿宋_GB2312"/>
                <w:spacing w:val="6"/>
                <w:sz w:val="22"/>
              </w:rPr>
              <w:t>××</w:t>
            </w:r>
            <w:r>
              <w:rPr>
                <w:rFonts w:hint="eastAsia" w:ascii="仿宋_GB2312"/>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660" w:type="dxa"/>
            <w:gridSpan w:val="2"/>
            <w:vMerge w:val="restar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其</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中</w:t>
            </w:r>
          </w:p>
        </w:tc>
        <w:tc>
          <w:tcPr>
            <w:tcW w:w="393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自有技术工人　</w:t>
            </w:r>
            <w:r>
              <w:rPr>
                <w:rFonts w:hint="eastAsia" w:ascii="仿宋_GB2312"/>
                <w:spacing w:val="6"/>
                <w:sz w:val="22"/>
              </w:rPr>
              <w:t>××</w:t>
            </w:r>
            <w:r>
              <w:rPr>
                <w:rFonts w:hint="eastAsia" w:ascii="仿宋_GB2312"/>
                <w:sz w:val="22"/>
              </w:rPr>
              <w:t>　人</w:t>
            </w:r>
          </w:p>
        </w:tc>
        <w:tc>
          <w:tcPr>
            <w:tcW w:w="4481"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全资或控股劳务企业技术工人　</w:t>
            </w:r>
            <w:r>
              <w:rPr>
                <w:rFonts w:hint="eastAsia" w:ascii="仿宋_GB2312"/>
                <w:spacing w:val="6"/>
                <w:sz w:val="22"/>
              </w:rPr>
              <w:t>××</w:t>
            </w:r>
            <w:r>
              <w:rPr>
                <w:rFonts w:hint="eastAsia" w:ascii="仿宋_GB2312"/>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660" w:type="dxa"/>
            <w:gridSpan w:val="2"/>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393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中级工及以上　</w:t>
            </w:r>
            <w:r>
              <w:rPr>
                <w:rFonts w:hint="eastAsia" w:ascii="仿宋_GB2312"/>
                <w:spacing w:val="6"/>
                <w:sz w:val="22"/>
              </w:rPr>
              <w:t>××</w:t>
            </w:r>
            <w:r>
              <w:rPr>
                <w:rFonts w:hint="eastAsia" w:ascii="仿宋_GB2312"/>
                <w:sz w:val="22"/>
              </w:rPr>
              <w:t>　人</w:t>
            </w:r>
          </w:p>
        </w:tc>
        <w:tc>
          <w:tcPr>
            <w:tcW w:w="4481"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restar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企业</w:t>
            </w:r>
          </w:p>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财务状况</w:t>
            </w: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注册资本</w:t>
            </w:r>
          </w:p>
        </w:tc>
        <w:tc>
          <w:tcPr>
            <w:tcW w:w="2490" w:type="dxa"/>
            <w:gridSpan w:val="2"/>
            <w:vAlign w:val="bottom"/>
          </w:tcPr>
          <w:p>
            <w:pPr>
              <w:keepNext w:val="0"/>
              <w:keepLines w:val="0"/>
              <w:pageBreakBefore w:val="0"/>
              <w:widowControl w:val="0"/>
              <w:kinsoku/>
              <w:wordWrap w:val="0"/>
              <w:overflowPunct/>
              <w:topLinePunct w:val="0"/>
              <w:autoSpaceDE/>
              <w:autoSpaceDN/>
              <w:bidi w:val="0"/>
              <w:adjustRightInd/>
              <w:snapToGrid/>
              <w:spacing w:line="440" w:lineRule="exact"/>
              <w:ind w:right="52"/>
              <w:jc w:val="right"/>
              <w:textAlignment w:val="auto"/>
              <w:rPr>
                <w:rFonts w:ascii="仿宋_GB2312"/>
                <w:sz w:val="22"/>
              </w:rPr>
            </w:pPr>
            <w:r>
              <w:rPr>
                <w:rFonts w:hint="eastAsia" w:ascii="仿宋_GB2312"/>
                <w:spacing w:val="6"/>
                <w:sz w:val="22"/>
              </w:rPr>
              <w:t>×××万</w:t>
            </w:r>
            <w:r>
              <w:rPr>
                <w:rFonts w:hint="eastAsia" w:ascii="仿宋_GB2312"/>
                <w:sz w:val="22"/>
              </w:rPr>
              <w:t>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其中：</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ind w:right="52"/>
              <w:jc w:val="righ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资产总额</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国有资本</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固定资产</w:t>
            </w:r>
          </w:p>
        </w:tc>
        <w:tc>
          <w:tcPr>
            <w:tcW w:w="2490" w:type="dxa"/>
            <w:gridSpan w:val="2"/>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法人资本</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流动资产</w:t>
            </w:r>
          </w:p>
        </w:tc>
        <w:tc>
          <w:tcPr>
            <w:tcW w:w="2490" w:type="dxa"/>
            <w:gridSpan w:val="2"/>
            <w:vAlign w:val="center"/>
          </w:tcPr>
          <w:p>
            <w:pPr>
              <w:keepNext w:val="0"/>
              <w:keepLines w:val="0"/>
              <w:pageBreakBefore w:val="0"/>
              <w:widowControl w:val="0"/>
              <w:kinsoku/>
              <w:wordWrap w:val="0"/>
              <w:overflowPunct/>
              <w:topLinePunct w:val="0"/>
              <w:autoSpaceDE/>
              <w:autoSpaceDN/>
              <w:bidi w:val="0"/>
              <w:adjustRightInd/>
              <w:snapToGrid/>
              <w:spacing w:line="440" w:lineRule="exact"/>
              <w:ind w:firstLine="232" w:firstLineChars="100"/>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个人资本</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负债总额</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港澳台商资本</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净资产</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外商资本</w:t>
            </w:r>
          </w:p>
        </w:tc>
        <w:tc>
          <w:tcPr>
            <w:tcW w:w="2006" w:type="dxa"/>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港澳台投资方</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pacing w:val="6"/>
                <w:sz w:val="22"/>
              </w:rPr>
            </w:pPr>
            <w:r>
              <w:rPr>
                <w:rFonts w:hint="eastAsia" w:ascii="宋体" w:hAnsi="宋体"/>
                <w:kern w:val="0"/>
                <w:sz w:val="20"/>
              </w:rPr>
              <w:t>□</w:t>
            </w:r>
            <w:r>
              <w:rPr>
                <w:rFonts w:hint="eastAsia" w:ascii="仿宋_GB2312"/>
                <w:spacing w:val="6"/>
                <w:sz w:val="22"/>
              </w:rPr>
              <w:t xml:space="preserve">香港 </w:t>
            </w:r>
            <w:r>
              <w:rPr>
                <w:rFonts w:hint="eastAsia" w:ascii="宋体" w:hAnsi="宋体"/>
                <w:kern w:val="0"/>
                <w:sz w:val="20"/>
              </w:rPr>
              <w:t>□</w:t>
            </w:r>
            <w:r>
              <w:rPr>
                <w:rFonts w:hint="eastAsia" w:ascii="仿宋_GB2312"/>
                <w:spacing w:val="6"/>
                <w:sz w:val="22"/>
              </w:rPr>
              <w:t xml:space="preserve">澳门 </w:t>
            </w:r>
            <w:r>
              <w:rPr>
                <w:rFonts w:hint="eastAsia" w:ascii="宋体" w:hAnsi="宋体"/>
                <w:kern w:val="0"/>
                <w:sz w:val="20"/>
              </w:rPr>
              <w:t>□</w:t>
            </w:r>
            <w:r>
              <w:rPr>
                <w:rFonts w:hint="eastAsia" w:ascii="仿宋_GB2312"/>
                <w:spacing w:val="6"/>
                <w:sz w:val="22"/>
              </w:rPr>
              <w:t>台湾</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外商投资方</w:t>
            </w:r>
          </w:p>
        </w:tc>
        <w:tc>
          <w:tcPr>
            <w:tcW w:w="2006" w:type="dxa"/>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pacing w:val="6"/>
                <w:sz w:val="22"/>
              </w:rPr>
            </w:pPr>
            <w:r>
              <w:rPr>
                <w:rFonts w:hint="eastAsia" w:ascii="仿宋_GB2312"/>
                <w:spacing w:val="6"/>
                <w:sz w:val="22"/>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restart"/>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设　　</w:t>
            </w:r>
            <w:r>
              <w:rPr>
                <w:rFonts w:hint="eastAsia" w:ascii="仿宋_GB2312"/>
                <w:sz w:val="22"/>
              </w:rPr>
              <w:br w:type="textWrapping"/>
            </w:r>
            <w:r>
              <w:rPr>
                <w:rFonts w:hint="eastAsia" w:ascii="仿宋_GB2312"/>
                <w:sz w:val="22"/>
              </w:rPr>
              <w:t>备</w:t>
            </w: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机械设备总台数</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台（件）</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机械设备总功率</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ind w:firstLine="440" w:firstLineChars="200"/>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机械设备原值</w:t>
            </w:r>
          </w:p>
        </w:tc>
        <w:tc>
          <w:tcPr>
            <w:tcW w:w="2490" w:type="dxa"/>
            <w:gridSpan w:val="2"/>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技术装备净值</w:t>
            </w:r>
          </w:p>
        </w:tc>
        <w:tc>
          <w:tcPr>
            <w:tcW w:w="2006" w:type="dxa"/>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Merge w:val="continue"/>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动力装备率</w:t>
            </w:r>
          </w:p>
        </w:tc>
        <w:tc>
          <w:tcPr>
            <w:tcW w:w="2490" w:type="dxa"/>
            <w:gridSpan w:val="2"/>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千瓦/人</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技术装备率</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z w:val="22"/>
              </w:rPr>
            </w:pPr>
            <w:r>
              <w:rPr>
                <w:rFonts w:hint="eastAsia" w:ascii="仿宋_GB2312"/>
                <w:spacing w:val="6"/>
                <w:sz w:val="22"/>
              </w:rPr>
              <w:t>××</w:t>
            </w:r>
            <w:r>
              <w:rPr>
                <w:rFonts w:hint="eastAsia" w:ascii="仿宋_GB2312"/>
                <w:sz w:val="22"/>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588" w:type="dxa"/>
            <w:vAlign w:val="center"/>
          </w:tcPr>
          <w:p>
            <w:pPr>
              <w:keepNext w:val="0"/>
              <w:keepLines w:val="0"/>
              <w:pageBreakBefore w:val="0"/>
              <w:widowControl w:val="0"/>
              <w:kinsoku/>
              <w:overflowPunct/>
              <w:topLinePunct w:val="0"/>
              <w:autoSpaceDE/>
              <w:autoSpaceDN/>
              <w:bidi w:val="0"/>
              <w:adjustRightInd/>
              <w:snapToGrid/>
              <w:spacing w:line="440" w:lineRule="exact"/>
              <w:jc w:val="center"/>
              <w:textAlignment w:val="auto"/>
              <w:rPr>
                <w:rFonts w:ascii="仿宋_GB2312"/>
                <w:sz w:val="22"/>
              </w:rPr>
            </w:pPr>
            <w:r>
              <w:rPr>
                <w:rFonts w:hint="eastAsia" w:ascii="仿宋_GB2312"/>
                <w:sz w:val="22"/>
              </w:rPr>
              <w:t>厂房</w:t>
            </w:r>
          </w:p>
        </w:tc>
        <w:tc>
          <w:tcPr>
            <w:tcW w:w="2100" w:type="dxa"/>
            <w:gridSpan w:val="3"/>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企业自有厂房面积</w:t>
            </w:r>
          </w:p>
        </w:tc>
        <w:tc>
          <w:tcPr>
            <w:tcW w:w="2490" w:type="dxa"/>
            <w:gridSpan w:val="2"/>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仿宋_GB2312"/>
                <w:spacing w:val="6"/>
                <w:sz w:val="22"/>
              </w:rPr>
            </w:pPr>
            <w:r>
              <w:rPr>
                <w:rFonts w:hint="eastAsia" w:ascii="仿宋_GB2312"/>
                <w:spacing w:val="6"/>
                <w:sz w:val="22"/>
              </w:rPr>
              <w:t>×××平方米</w:t>
            </w:r>
          </w:p>
        </w:tc>
        <w:tc>
          <w:tcPr>
            <w:tcW w:w="2475" w:type="dxa"/>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ascii="仿宋_GB2312"/>
                <w:sz w:val="22"/>
              </w:rPr>
            </w:pPr>
            <w:r>
              <w:rPr>
                <w:rFonts w:hint="eastAsia" w:ascii="仿宋_GB2312"/>
                <w:sz w:val="22"/>
              </w:rPr>
              <w:t>企业租赁厂房面积</w:t>
            </w:r>
          </w:p>
        </w:tc>
        <w:tc>
          <w:tcPr>
            <w:tcW w:w="2006" w:type="dxa"/>
            <w:vAlign w:val="center"/>
          </w:tcPr>
          <w:p>
            <w:pPr>
              <w:keepNext w:val="0"/>
              <w:keepLines w:val="0"/>
              <w:pageBreakBefore w:val="0"/>
              <w:widowControl w:val="0"/>
              <w:kinsoku/>
              <w:overflowPunct/>
              <w:topLinePunct w:val="0"/>
              <w:autoSpaceDE/>
              <w:autoSpaceDN/>
              <w:bidi w:val="0"/>
              <w:adjustRightInd/>
              <w:snapToGrid/>
              <w:spacing w:line="440" w:lineRule="exact"/>
              <w:jc w:val="right"/>
              <w:textAlignment w:val="auto"/>
              <w:rPr>
                <w:rFonts w:ascii="仿宋_GB2312"/>
                <w:spacing w:val="6"/>
                <w:sz w:val="22"/>
              </w:rPr>
            </w:pPr>
            <w:r>
              <w:rPr>
                <w:rFonts w:hint="eastAsia" w:ascii="仿宋_GB2312"/>
                <w:spacing w:val="6"/>
                <w:sz w:val="22"/>
              </w:rPr>
              <w:t>×××平方米</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b/>
        </w:rPr>
      </w:pPr>
    </w:p>
    <w:p>
      <w:pPr>
        <w:keepNext w:val="0"/>
        <w:keepLines w:val="0"/>
        <w:pageBreakBefore w:val="0"/>
        <w:widowControl w:val="0"/>
        <w:kinsoku/>
        <w:wordWrap/>
        <w:overflowPunct/>
        <w:topLinePunct w:val="0"/>
        <w:autoSpaceDE/>
        <w:autoSpaceDN/>
        <w:bidi w:val="0"/>
        <w:adjustRightInd/>
        <w:snapToGrid/>
        <w:spacing w:line="400" w:lineRule="exact"/>
        <w:ind w:firstLine="421"/>
        <w:textAlignment w:val="auto"/>
        <w:rPr>
          <w:rFonts w:hint="eastAsia" w:ascii="仿宋_GB2312"/>
          <w:b/>
        </w:rPr>
      </w:pPr>
      <w:r>
        <w:rPr>
          <w:rFonts w:hint="eastAsia" w:ascii="仿宋_GB2312"/>
          <w:b/>
        </w:rPr>
        <w:t>注：1.企业类型按营业执照相关内容填写；</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400"/>
        <w:textAlignment w:val="auto"/>
        <w:rPr>
          <w:rFonts w:ascii="仿宋_GB2312"/>
          <w:b/>
        </w:rPr>
      </w:pPr>
      <w:r>
        <w:rPr>
          <w:rFonts w:hint="eastAsia" w:ascii="仿宋_GB2312"/>
          <w:b/>
        </w:rPr>
        <w:t>2.本表所有数据项不得有空项，如无数据填写，应该在数据项填空处用“无”表示；</w:t>
      </w:r>
    </w:p>
    <w:p>
      <w:pPr>
        <w:keepNext w:val="0"/>
        <w:keepLines w:val="0"/>
        <w:pageBreakBefore w:val="0"/>
        <w:widowControl w:val="0"/>
        <w:numPr>
          <w:ilvl w:val="255"/>
          <w:numId w:val="0"/>
        </w:numPr>
        <w:kinsoku/>
        <w:wordWrap/>
        <w:overflowPunct/>
        <w:topLinePunct w:val="0"/>
        <w:autoSpaceDE/>
        <w:autoSpaceDN/>
        <w:bidi w:val="0"/>
        <w:adjustRightInd/>
        <w:snapToGrid/>
        <w:spacing w:line="400" w:lineRule="exact"/>
        <w:jc w:val="left"/>
        <w:textAlignment w:val="auto"/>
        <w:rPr>
          <w:b/>
          <w:sz w:val="34"/>
        </w:rPr>
      </w:pPr>
      <w:r>
        <w:rPr>
          <w:rFonts w:hint="eastAsia" w:ascii="仿宋_GB2312"/>
          <w:b/>
        </w:rPr>
        <w:t xml:space="preserve">    </w:t>
      </w:r>
      <w:r>
        <w:rPr>
          <w:rFonts w:hint="eastAsia" w:ascii="仿宋_GB2312"/>
          <w:b/>
          <w:lang w:val="en-US" w:eastAsia="zh-CN"/>
        </w:rPr>
        <w:t xml:space="preserve">    </w:t>
      </w:r>
      <w:r>
        <w:rPr>
          <w:rFonts w:hint="eastAsia" w:ascii="仿宋_GB2312"/>
          <w:b/>
        </w:rPr>
        <w:t>3.港澳台投资方、外商投资方、港澳台商资本、外商资本等栏内资企业不需要填写。</w:t>
      </w:r>
    </w:p>
    <w:p>
      <w:pPr>
        <w:pageBreakBefore w:val="0"/>
        <w:numPr>
          <w:ilvl w:val="255"/>
          <w:numId w:val="0"/>
        </w:numPr>
        <w:kinsoku/>
        <w:overflowPunct/>
        <w:topLinePunct w:val="0"/>
        <w:autoSpaceDE/>
        <w:autoSpaceDN/>
        <w:bidi w:val="0"/>
        <w:spacing w:line="620" w:lineRule="exact"/>
        <w:jc w:val="center"/>
        <w:textAlignment w:val="auto"/>
        <w:rPr>
          <w:b/>
        </w:rPr>
      </w:pPr>
      <w:r>
        <w:rPr>
          <w:rFonts w:hint="eastAsia"/>
          <w:b/>
          <w:sz w:val="34"/>
        </w:rPr>
        <w:t>二、</w:t>
      </w:r>
      <w:r>
        <w:rPr>
          <w:b/>
          <w:sz w:val="34"/>
        </w:rPr>
        <w:t>企业简</w:t>
      </w:r>
      <w:r>
        <w:rPr>
          <w:rFonts w:hint="eastAsia"/>
          <w:b/>
          <w:spacing w:val="80"/>
          <w:sz w:val="34"/>
        </w:rPr>
        <w:t>介</w:t>
      </w:r>
    </w:p>
    <w:tbl>
      <w:tblPr>
        <w:tblStyle w:val="10"/>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3" w:hRule="atLeast"/>
          <w:jc w:val="center"/>
        </w:trPr>
        <w:tc>
          <w:tcPr>
            <w:tcW w:w="9402" w:type="dxa"/>
          </w:tcPr>
          <w:p>
            <w:pPr>
              <w:pageBreakBefore w:val="0"/>
              <w:kinsoku/>
              <w:overflowPunct/>
              <w:topLinePunct w:val="0"/>
              <w:autoSpaceDE/>
              <w:autoSpaceDN/>
              <w:bidi w:val="0"/>
              <w:spacing w:line="620" w:lineRule="exact"/>
              <w:ind w:firstLine="544" w:firstLineChars="200"/>
              <w:textAlignment w:val="auto"/>
              <w:rPr>
                <w:rFonts w:ascii="宋体" w:hAnsi="宋体"/>
              </w:rPr>
            </w:pPr>
            <w:r>
              <w:rPr>
                <w:rFonts w:hint="eastAsia" w:ascii="仿宋_GB2312"/>
                <w:spacing w:val="6"/>
                <w:sz w:val="26"/>
              </w:rPr>
              <w:t>××××××××××××××××××××××××××××××××××××××××××××××××××××××××××××××××××××××××××××××××××××××××××××××××××××××××××××××××××××××××××××××××××××××××××××××××××××××××××××××××××××××××××××××××××××××××××××××××××××××××××××××××××××××××××××××××××××××××××××××××××××××××××××××××××××××××××××××××××××××××××××××××××××××××××××××××××××××××××××××××××××××××××××××××××××××××××××××××××××××××××××××××××××××××××××××××××××××××××××××××××××××××××××××××××××××××××××××××××××××××××××××××××××××××××××××××××××××××××××××××××××××××××××××××××××××××××××××××××××××××××××××××××××××××××××××××××××××××××××××××××××××××××××××××××××××××××××××××。</w:t>
            </w:r>
          </w:p>
        </w:tc>
      </w:tr>
    </w:tbl>
    <w:p>
      <w:pPr>
        <w:pageBreakBefore w:val="0"/>
        <w:kinsoku/>
        <w:overflowPunct/>
        <w:topLinePunct w:val="0"/>
        <w:autoSpaceDE/>
        <w:autoSpaceDN/>
        <w:bidi w:val="0"/>
        <w:spacing w:line="620" w:lineRule="exact"/>
        <w:ind w:firstLine="843" w:firstLineChars="400"/>
        <w:textAlignment w:val="auto"/>
        <w:rPr>
          <w:sz w:val="18"/>
        </w:rPr>
      </w:pPr>
      <w:r>
        <w:rPr>
          <w:rFonts w:hint="eastAsia"/>
          <w:b/>
        </w:rPr>
        <w:t>注：本简介可复制加页。</w:t>
      </w:r>
    </w:p>
    <w:p>
      <w:pPr>
        <w:pageBreakBefore w:val="0"/>
        <w:widowControl/>
        <w:kinsoku/>
        <w:overflowPunct/>
        <w:topLinePunct w:val="0"/>
        <w:autoSpaceDE/>
        <w:autoSpaceDN/>
        <w:bidi w:val="0"/>
        <w:spacing w:line="620" w:lineRule="exact"/>
        <w:jc w:val="center"/>
        <w:textAlignment w:val="auto"/>
        <w:rPr>
          <w:rFonts w:ascii="仿宋" w:hAnsi="仿宋" w:eastAsia="仿宋"/>
          <w:bCs/>
          <w:sz w:val="22"/>
          <w:szCs w:val="22"/>
        </w:rPr>
      </w:pPr>
      <w:r>
        <w:rPr>
          <w:spacing w:val="40"/>
          <w:kern w:val="20"/>
          <w:sz w:val="34"/>
        </w:rPr>
        <w:br w:type="page"/>
      </w:r>
      <w:r>
        <w:rPr>
          <w:rFonts w:hint="eastAsia"/>
          <w:b/>
          <w:sz w:val="34"/>
        </w:rPr>
        <w:t>三、技术负责人名单</w:t>
      </w:r>
    </w:p>
    <w:tbl>
      <w:tblPr>
        <w:tblStyle w:val="10"/>
        <w:tblW w:w="10213" w:type="dxa"/>
        <w:jc w:val="center"/>
        <w:tblInd w:w="590" w:type="dxa"/>
        <w:tblLayout w:type="fixed"/>
        <w:tblCellMar>
          <w:top w:w="0" w:type="dxa"/>
          <w:left w:w="108" w:type="dxa"/>
          <w:bottom w:w="0" w:type="dxa"/>
          <w:right w:w="108" w:type="dxa"/>
        </w:tblCellMar>
      </w:tblPr>
      <w:tblGrid>
        <w:gridCol w:w="671"/>
        <w:gridCol w:w="793"/>
        <w:gridCol w:w="814"/>
        <w:gridCol w:w="1072"/>
        <w:gridCol w:w="1810"/>
        <w:gridCol w:w="2304"/>
        <w:gridCol w:w="1629"/>
        <w:gridCol w:w="1120"/>
      </w:tblGrid>
      <w:tr>
        <w:tblPrEx>
          <w:tblLayout w:type="fixed"/>
          <w:tblCellMar>
            <w:top w:w="0" w:type="dxa"/>
            <w:left w:w="108" w:type="dxa"/>
            <w:bottom w:w="0" w:type="dxa"/>
            <w:right w:w="108" w:type="dxa"/>
          </w:tblCellMar>
        </w:tblPrEx>
        <w:trPr>
          <w:trHeight w:val="680" w:hRule="exact"/>
          <w:jc w:val="center"/>
        </w:trPr>
        <w:tc>
          <w:tcPr>
            <w:tcW w:w="6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序号</w:t>
            </w:r>
          </w:p>
        </w:tc>
        <w:tc>
          <w:tcPr>
            <w:tcW w:w="793"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姓名</w:t>
            </w:r>
          </w:p>
        </w:tc>
        <w:tc>
          <w:tcPr>
            <w:tcW w:w="814"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学历</w:t>
            </w:r>
          </w:p>
        </w:tc>
        <w:tc>
          <w:tcPr>
            <w:tcW w:w="1072"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职称</w:t>
            </w:r>
          </w:p>
        </w:tc>
        <w:tc>
          <w:tcPr>
            <w:tcW w:w="1810"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身份证号码</w:t>
            </w: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职称专业/学历专业</w:t>
            </w:r>
          </w:p>
        </w:tc>
        <w:tc>
          <w:tcPr>
            <w:tcW w:w="1629"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负责资质类别</w:t>
            </w:r>
          </w:p>
        </w:tc>
        <w:tc>
          <w:tcPr>
            <w:tcW w:w="1120"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是否达标</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1</w:t>
            </w:r>
          </w:p>
        </w:tc>
        <w:tc>
          <w:tcPr>
            <w:tcW w:w="793"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 w:hAnsi="仿宋" w:eastAsia="仿宋"/>
                <w:sz w:val="22"/>
                <w:szCs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2</w:t>
            </w: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3</w:t>
            </w: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4</w:t>
            </w: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5</w:t>
            </w: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6</w:t>
            </w: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 w:hAnsi="仿宋" w:eastAsia="仿宋"/>
                <w:sz w:val="22"/>
                <w:szCs w:val="22"/>
              </w:rPr>
              <w:t>是□否□</w:t>
            </w: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w w:val="80"/>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w w:val="90"/>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93"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1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07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810"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30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62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20" w:type="dxa"/>
            <w:tcBorders>
              <w:top w:val="nil"/>
              <w:left w:val="nil"/>
              <w:bottom w:val="single" w:color="auto" w:sz="4" w:space="0"/>
              <w:right w:val="single" w:color="auto" w:sz="4" w:space="0"/>
            </w:tcBorders>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bl>
    <w:p>
      <w:pPr>
        <w:pageBreakBefore w:val="0"/>
        <w:tabs>
          <w:tab w:val="left" w:pos="2880"/>
        </w:tabs>
        <w:kinsoku/>
        <w:overflowPunct/>
        <w:topLinePunct w:val="0"/>
        <w:autoSpaceDE/>
        <w:autoSpaceDN/>
        <w:bidi w:val="0"/>
        <w:spacing w:line="620" w:lineRule="exact"/>
        <w:jc w:val="center"/>
        <w:textAlignment w:val="auto"/>
        <w:rPr>
          <w:b/>
          <w:sz w:val="34"/>
        </w:rPr>
      </w:pPr>
      <w:r>
        <w:rPr>
          <w:rFonts w:hint="eastAsia"/>
          <w:b/>
          <w:sz w:val="34"/>
        </w:rPr>
        <w:br w:type="page"/>
      </w:r>
    </w:p>
    <w:p>
      <w:pPr>
        <w:pageBreakBefore w:val="0"/>
        <w:tabs>
          <w:tab w:val="left" w:pos="2880"/>
        </w:tabs>
        <w:kinsoku/>
        <w:overflowPunct/>
        <w:topLinePunct w:val="0"/>
        <w:autoSpaceDE/>
        <w:autoSpaceDN/>
        <w:bidi w:val="0"/>
        <w:spacing w:line="620" w:lineRule="exact"/>
        <w:jc w:val="center"/>
        <w:textAlignment w:val="auto"/>
        <w:rPr>
          <w:b/>
          <w:spacing w:val="60"/>
          <w:sz w:val="34"/>
        </w:rPr>
      </w:pPr>
      <w:r>
        <w:rPr>
          <w:rFonts w:hint="eastAsia"/>
          <w:b/>
          <w:sz w:val="34"/>
        </w:rPr>
        <w:t>四、技术负责人简历</w:t>
      </w:r>
    </w:p>
    <w:tbl>
      <w:tblPr>
        <w:tblStyle w:val="10"/>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姓名</w:t>
            </w:r>
          </w:p>
        </w:tc>
        <w:tc>
          <w:tcPr>
            <w:tcW w:w="1871" w:type="dxa"/>
            <w:gridSpan w:val="2"/>
          </w:tcPr>
          <w:p>
            <w:pPr>
              <w:pageBreakBefore w:val="0"/>
              <w:kinsoku/>
              <w:overflowPunct/>
              <w:topLinePunct w:val="0"/>
              <w:autoSpaceDE/>
              <w:autoSpaceDN/>
              <w:bidi w:val="0"/>
              <w:spacing w:line="620" w:lineRule="exact"/>
              <w:ind w:firstLine="220" w:firstLineChars="100"/>
              <w:textAlignment w:val="auto"/>
              <w:rPr>
                <w:rFonts w:ascii="仿宋_GB2312"/>
                <w:sz w:val="22"/>
              </w:rPr>
            </w:pPr>
            <w:r>
              <w:rPr>
                <w:rFonts w:hint="eastAsia" w:ascii="仿宋_GB2312"/>
                <w:sz w:val="22"/>
              </w:rPr>
              <w:t>×××</w:t>
            </w:r>
          </w:p>
        </w:tc>
        <w:tc>
          <w:tcPr>
            <w:tcW w:w="1229"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性别</w:t>
            </w:r>
          </w:p>
        </w:tc>
        <w:tc>
          <w:tcPr>
            <w:tcW w:w="1542" w:type="dxa"/>
          </w:tcPr>
          <w:p>
            <w:pPr>
              <w:pageBreakBefore w:val="0"/>
              <w:kinsoku/>
              <w:overflowPunct/>
              <w:topLinePunct w:val="0"/>
              <w:autoSpaceDE/>
              <w:autoSpaceDN/>
              <w:bidi w:val="0"/>
              <w:spacing w:line="620" w:lineRule="exact"/>
              <w:ind w:firstLine="440" w:firstLineChars="200"/>
              <w:textAlignment w:val="auto"/>
              <w:rPr>
                <w:rFonts w:ascii="仿宋_GB2312"/>
                <w:sz w:val="22"/>
              </w:rPr>
            </w:pPr>
            <w:r>
              <w:rPr>
                <w:rFonts w:hint="eastAsia" w:ascii="仿宋_GB2312"/>
                <w:sz w:val="22"/>
              </w:rPr>
              <w:t>×</w:t>
            </w:r>
          </w:p>
        </w:tc>
        <w:tc>
          <w:tcPr>
            <w:tcW w:w="1137"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出生年月</w:t>
            </w:r>
          </w:p>
        </w:tc>
        <w:tc>
          <w:tcPr>
            <w:tcW w:w="1263" w:type="dxa"/>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895" w:type="dxa"/>
            <w:vMerge w:val="restart"/>
          </w:tcPr>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textAlignment w:val="auto"/>
              <w:rPr>
                <w:rFonts w:ascii="仿宋_GB2312"/>
                <w:sz w:val="22"/>
              </w:rPr>
            </w:pPr>
          </w:p>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职称</w:t>
            </w:r>
          </w:p>
        </w:tc>
        <w:tc>
          <w:tcPr>
            <w:tcW w:w="1871" w:type="dxa"/>
            <w:gridSpan w:val="2"/>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229"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职称专业</w:t>
            </w:r>
          </w:p>
        </w:tc>
        <w:tc>
          <w:tcPr>
            <w:tcW w:w="1542" w:type="dxa"/>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137"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执业资格</w:t>
            </w:r>
          </w:p>
        </w:tc>
        <w:tc>
          <w:tcPr>
            <w:tcW w:w="1263" w:type="dxa"/>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895" w:type="dxa"/>
            <w:vMerge w:val="continue"/>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48" w:type="dxa"/>
            <w:gridSpan w:val="2"/>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身份证</w:t>
            </w:r>
          </w:p>
        </w:tc>
        <w:tc>
          <w:tcPr>
            <w:tcW w:w="3100" w:type="dxa"/>
            <w:gridSpan w:val="3"/>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54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注册证书编号</w:t>
            </w:r>
          </w:p>
        </w:tc>
        <w:tc>
          <w:tcPr>
            <w:tcW w:w="2400" w:type="dxa"/>
            <w:gridSpan w:val="2"/>
          </w:tcPr>
          <w:p>
            <w:pPr>
              <w:pageBreakBefore w:val="0"/>
              <w:kinsoku/>
              <w:overflowPunct/>
              <w:topLinePunct w:val="0"/>
              <w:autoSpaceDE/>
              <w:autoSpaceDN/>
              <w:bidi w:val="0"/>
              <w:spacing w:line="620" w:lineRule="exact"/>
              <w:ind w:firstLine="550" w:firstLineChars="250"/>
              <w:textAlignment w:val="auto"/>
              <w:rPr>
                <w:rFonts w:ascii="仿宋_GB2312"/>
                <w:sz w:val="22"/>
              </w:rPr>
            </w:pPr>
            <w:r>
              <w:rPr>
                <w:rFonts w:hint="eastAsia" w:ascii="仿宋_GB2312"/>
                <w:sz w:val="22"/>
              </w:rPr>
              <w:t>×××××</w:t>
            </w:r>
          </w:p>
        </w:tc>
        <w:tc>
          <w:tcPr>
            <w:tcW w:w="1895" w:type="dxa"/>
            <w:vMerge w:val="continue"/>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819"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何时／何校／何专业毕业</w:t>
            </w:r>
          </w:p>
        </w:tc>
        <w:tc>
          <w:tcPr>
            <w:tcW w:w="2771" w:type="dxa"/>
            <w:gridSpan w:val="2"/>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137"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最高学历</w:t>
            </w:r>
          </w:p>
        </w:tc>
        <w:tc>
          <w:tcPr>
            <w:tcW w:w="1263" w:type="dxa"/>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w:t>
            </w:r>
          </w:p>
        </w:tc>
        <w:tc>
          <w:tcPr>
            <w:tcW w:w="1895" w:type="dxa"/>
            <w:vMerge w:val="continue"/>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609" w:type="dxa"/>
            <w:gridSpan w:val="3"/>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工程管理资历</w:t>
            </w:r>
          </w:p>
        </w:tc>
        <w:tc>
          <w:tcPr>
            <w:tcW w:w="2439" w:type="dxa"/>
            <w:gridSpan w:val="2"/>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××年</w:t>
            </w:r>
          </w:p>
        </w:tc>
        <w:tc>
          <w:tcPr>
            <w:tcW w:w="1542" w:type="dxa"/>
            <w:vAlign w:val="center"/>
          </w:tcPr>
          <w:p>
            <w:pPr>
              <w:pageBreakBefore w:val="0"/>
              <w:kinsoku/>
              <w:overflowPunct/>
              <w:topLinePunct w:val="0"/>
              <w:autoSpaceDE/>
              <w:autoSpaceDN/>
              <w:bidi w:val="0"/>
              <w:spacing w:line="620" w:lineRule="exact"/>
              <w:jc w:val="left"/>
              <w:textAlignment w:val="auto"/>
              <w:rPr>
                <w:rFonts w:ascii="仿宋_GB2312"/>
                <w:sz w:val="22"/>
              </w:rPr>
            </w:pPr>
            <w:r>
              <w:rPr>
                <w:rFonts w:hint="eastAsia" w:ascii="仿宋_GB2312"/>
                <w:sz w:val="22"/>
              </w:rPr>
              <w:t>负责资质类别</w:t>
            </w:r>
          </w:p>
        </w:tc>
        <w:tc>
          <w:tcPr>
            <w:tcW w:w="2400" w:type="dxa"/>
            <w:gridSpan w:val="2"/>
            <w:vAlign w:val="center"/>
          </w:tcPr>
          <w:p>
            <w:pPr>
              <w:pageBreakBefore w:val="0"/>
              <w:kinsoku/>
              <w:overflowPunct/>
              <w:topLinePunct w:val="0"/>
              <w:autoSpaceDE/>
              <w:autoSpaceDN/>
              <w:bidi w:val="0"/>
              <w:spacing w:line="620" w:lineRule="exact"/>
              <w:jc w:val="left"/>
              <w:textAlignment w:val="auto"/>
              <w:rPr>
                <w:rFonts w:ascii="仿宋_GB2312"/>
                <w:sz w:val="22"/>
              </w:rPr>
            </w:pPr>
            <w:r>
              <w:rPr>
                <w:rFonts w:hint="eastAsia" w:ascii="仿宋_GB2312"/>
                <w:sz w:val="22"/>
              </w:rPr>
              <w:t>××××××</w:t>
            </w:r>
          </w:p>
        </w:tc>
        <w:tc>
          <w:tcPr>
            <w:tcW w:w="1895" w:type="dxa"/>
            <w:vMerge w:val="continue"/>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restart"/>
          </w:tcPr>
          <w:p>
            <w:pPr>
              <w:pageBreakBefore w:val="0"/>
              <w:kinsoku/>
              <w:overflowPunct/>
              <w:topLinePunct w:val="0"/>
              <w:autoSpaceDE/>
              <w:autoSpaceDN/>
              <w:bidi w:val="0"/>
              <w:spacing w:line="620" w:lineRule="exact"/>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工</w:t>
            </w: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作</w:t>
            </w: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简</w:t>
            </w: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历</w:t>
            </w:r>
          </w:p>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由何年何月至何年何月</w:t>
            </w:r>
          </w:p>
        </w:tc>
        <w:tc>
          <w:tcPr>
            <w:tcW w:w="5837" w:type="dxa"/>
            <w:gridSpan w:val="4"/>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××年×月至××年×月</w:t>
            </w: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××年×月至××年×月</w:t>
            </w: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××年×月至××年×月</w:t>
            </w: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r>
              <w:rPr>
                <w:rFonts w:hint="eastAsia" w:ascii="仿宋_GB2312"/>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textAlignment w:val="auto"/>
              <w:rPr>
                <w:rFonts w:ascii="仿宋_GB2312"/>
                <w:sz w:val="22"/>
              </w:rPr>
            </w:pP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textAlignment w:val="auto"/>
              <w:rPr>
                <w:rFonts w:ascii="仿宋_GB2312"/>
                <w:sz w:val="22"/>
              </w:rPr>
            </w:pP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798" w:type="dxa"/>
            <w:vMerge w:val="continue"/>
          </w:tcPr>
          <w:p>
            <w:pPr>
              <w:pageBreakBefore w:val="0"/>
              <w:kinsoku/>
              <w:overflowPunct/>
              <w:topLinePunct w:val="0"/>
              <w:autoSpaceDE/>
              <w:autoSpaceDN/>
              <w:bidi w:val="0"/>
              <w:spacing w:line="620" w:lineRule="exact"/>
              <w:textAlignment w:val="auto"/>
              <w:rPr>
                <w:rFonts w:ascii="仿宋_GB2312"/>
                <w:sz w:val="22"/>
              </w:rPr>
            </w:pPr>
          </w:p>
        </w:tc>
        <w:tc>
          <w:tcPr>
            <w:tcW w:w="3250" w:type="dxa"/>
            <w:gridSpan w:val="4"/>
          </w:tcPr>
          <w:p>
            <w:pPr>
              <w:pageBreakBefore w:val="0"/>
              <w:kinsoku/>
              <w:overflowPunct/>
              <w:topLinePunct w:val="0"/>
              <w:autoSpaceDE/>
              <w:autoSpaceDN/>
              <w:bidi w:val="0"/>
              <w:spacing w:line="620" w:lineRule="exact"/>
              <w:jc w:val="center"/>
              <w:textAlignment w:val="auto"/>
              <w:rPr>
                <w:rFonts w:ascii="仿宋_GB2312"/>
                <w:sz w:val="22"/>
              </w:rPr>
            </w:pPr>
          </w:p>
        </w:tc>
        <w:tc>
          <w:tcPr>
            <w:tcW w:w="5837" w:type="dxa"/>
            <w:gridSpan w:val="4"/>
          </w:tcPr>
          <w:p>
            <w:pPr>
              <w:pageBreakBefore w:val="0"/>
              <w:kinsoku/>
              <w:overflowPunct/>
              <w:topLinePunct w:val="0"/>
              <w:autoSpaceDE/>
              <w:autoSpaceDN/>
              <w:bidi w:val="0"/>
              <w:spacing w:line="620" w:lineRule="exact"/>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jc w:val="center"/>
        </w:trPr>
        <w:tc>
          <w:tcPr>
            <w:tcW w:w="9885" w:type="dxa"/>
            <w:gridSpan w:val="9"/>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 xml:space="preserve">                                                          本人签字：</w:t>
            </w:r>
          </w:p>
          <w:p>
            <w:pPr>
              <w:pageBreakBefore w:val="0"/>
              <w:kinsoku/>
              <w:overflowPunct/>
              <w:topLinePunct w:val="0"/>
              <w:autoSpaceDE/>
              <w:autoSpaceDN/>
              <w:bidi w:val="0"/>
              <w:spacing w:line="620" w:lineRule="exact"/>
              <w:jc w:val="right"/>
              <w:textAlignment w:val="auto"/>
              <w:rPr>
                <w:rFonts w:ascii="仿宋_GB2312"/>
                <w:sz w:val="22"/>
              </w:rPr>
            </w:pPr>
            <w:r>
              <w:rPr>
                <w:rFonts w:hint="eastAsia" w:ascii="仿宋_GB2312"/>
                <w:sz w:val="22"/>
              </w:rPr>
              <w:t>　　　　　×××年××月××日</w:t>
            </w:r>
          </w:p>
        </w:tc>
      </w:tr>
    </w:tbl>
    <w:p>
      <w:pPr>
        <w:pageBreakBefore w:val="0"/>
        <w:kinsoku/>
        <w:overflowPunct/>
        <w:topLinePunct w:val="0"/>
        <w:autoSpaceDE/>
        <w:autoSpaceDN/>
        <w:bidi w:val="0"/>
        <w:spacing w:line="620" w:lineRule="exact"/>
        <w:ind w:firstLine="422" w:firstLineChars="200"/>
        <w:textAlignment w:val="auto"/>
        <w:rPr>
          <w:b/>
        </w:rPr>
      </w:pPr>
      <w:r>
        <w:rPr>
          <w:rFonts w:hint="eastAsia"/>
          <w:b/>
        </w:rPr>
        <w:t>注：1.工作简历从参加工作开始连续填写；</w:t>
      </w:r>
    </w:p>
    <w:p>
      <w:pPr>
        <w:pageBreakBefore w:val="0"/>
        <w:kinsoku/>
        <w:overflowPunct/>
        <w:topLinePunct w:val="0"/>
        <w:autoSpaceDE/>
        <w:autoSpaceDN/>
        <w:bidi w:val="0"/>
        <w:spacing w:line="620" w:lineRule="exact"/>
        <w:ind w:firstLine="422" w:firstLineChars="200"/>
        <w:textAlignment w:val="auto"/>
        <w:rPr>
          <w:b/>
        </w:rPr>
      </w:pPr>
      <w:r>
        <w:rPr>
          <w:rFonts w:hint="eastAsia"/>
          <w:b/>
        </w:rPr>
        <w:t xml:space="preserve">    2.每名技术负责人1页。</w:t>
      </w:r>
    </w:p>
    <w:p>
      <w:pPr>
        <w:pageBreakBefore w:val="0"/>
        <w:kinsoku/>
        <w:overflowPunct/>
        <w:topLinePunct w:val="0"/>
        <w:autoSpaceDE/>
        <w:autoSpaceDN/>
        <w:bidi w:val="0"/>
        <w:spacing w:line="620" w:lineRule="exact"/>
        <w:jc w:val="center"/>
        <w:textAlignment w:val="auto"/>
        <w:rPr>
          <w:b/>
          <w:sz w:val="34"/>
        </w:rPr>
      </w:pPr>
      <w:r>
        <w:rPr>
          <w:rFonts w:hint="eastAsia"/>
          <w:b/>
        </w:rPr>
        <w:br w:type="page"/>
      </w:r>
      <w:r>
        <w:rPr>
          <w:rFonts w:hint="eastAsia"/>
          <w:b/>
          <w:sz w:val="34"/>
        </w:rPr>
        <w:t>五、企业注册建造师名单</w:t>
      </w:r>
    </w:p>
    <w:p>
      <w:pPr>
        <w:pageBreakBefore w:val="0"/>
        <w:kinsoku/>
        <w:overflowPunct/>
        <w:topLinePunct w:val="0"/>
        <w:autoSpaceDE/>
        <w:autoSpaceDN/>
        <w:bidi w:val="0"/>
        <w:spacing w:line="620" w:lineRule="exact"/>
        <w:textAlignment w:val="auto"/>
        <w:rPr>
          <w:b/>
          <w:sz w:val="34"/>
        </w:rPr>
      </w:pPr>
    </w:p>
    <w:tbl>
      <w:tblPr>
        <w:tblStyle w:val="10"/>
        <w:tblW w:w="9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序号</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姓名</w:t>
            </w: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pacing w:val="40"/>
                <w:sz w:val="22"/>
              </w:rPr>
            </w:pPr>
            <w:r>
              <w:rPr>
                <w:rFonts w:hint="eastAsia" w:ascii="仿宋_GB2312"/>
                <w:spacing w:val="40"/>
                <w:sz w:val="22"/>
              </w:rPr>
              <w:t>身份证号码</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专业</w:t>
            </w: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级别</w:t>
            </w: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1</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p>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2</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3</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4</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5</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6</w:t>
            </w: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2884"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69"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2884"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346"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458" w:type="dxa"/>
            <w:vAlign w:val="center"/>
          </w:tcPr>
          <w:p>
            <w:pPr>
              <w:pageBreakBefore w:val="0"/>
              <w:kinsoku/>
              <w:overflowPunct/>
              <w:topLinePunct w:val="0"/>
              <w:autoSpaceDE/>
              <w:autoSpaceDN/>
              <w:bidi w:val="0"/>
              <w:spacing w:line="620" w:lineRule="exact"/>
              <w:jc w:val="center"/>
              <w:textAlignment w:val="auto"/>
              <w:rPr>
                <w:rFonts w:ascii="仿宋_GB2312"/>
                <w:sz w:val="22"/>
              </w:rPr>
            </w:pPr>
          </w:p>
        </w:tc>
        <w:tc>
          <w:tcPr>
            <w:tcW w:w="1862" w:type="dxa"/>
          </w:tcPr>
          <w:p>
            <w:pPr>
              <w:pageBreakBefore w:val="0"/>
              <w:kinsoku/>
              <w:overflowPunct/>
              <w:topLinePunct w:val="0"/>
              <w:autoSpaceDE/>
              <w:autoSpaceDN/>
              <w:bidi w:val="0"/>
              <w:spacing w:line="620" w:lineRule="exact"/>
              <w:jc w:val="center"/>
              <w:textAlignment w:val="auto"/>
              <w:rPr>
                <w:rFonts w:ascii="仿宋_GB2312"/>
                <w:sz w:val="22"/>
              </w:rPr>
            </w:pPr>
          </w:p>
        </w:tc>
      </w:tr>
    </w:tbl>
    <w:p>
      <w:pPr>
        <w:pageBreakBefore w:val="0"/>
        <w:numPr>
          <w:ilvl w:val="255"/>
          <w:numId w:val="0"/>
        </w:numPr>
        <w:tabs>
          <w:tab w:val="left" w:pos="2880"/>
        </w:tabs>
        <w:kinsoku/>
        <w:overflowPunct/>
        <w:topLinePunct w:val="0"/>
        <w:autoSpaceDE/>
        <w:autoSpaceDN/>
        <w:bidi w:val="0"/>
        <w:spacing w:line="620" w:lineRule="exact"/>
        <w:jc w:val="center"/>
        <w:textAlignment w:val="auto"/>
        <w:rPr>
          <w:b/>
          <w:sz w:val="34"/>
        </w:rPr>
      </w:pPr>
      <w:r>
        <w:rPr>
          <w:rFonts w:hint="eastAsia"/>
          <w:b/>
          <w:sz w:val="34"/>
        </w:rPr>
        <w:t>六、中级及以上职称人员名单</w:t>
      </w:r>
    </w:p>
    <w:p>
      <w:pPr>
        <w:pageBreakBefore w:val="0"/>
        <w:kinsoku/>
        <w:overflowPunct/>
        <w:topLinePunct w:val="0"/>
        <w:autoSpaceDE/>
        <w:autoSpaceDN/>
        <w:bidi w:val="0"/>
        <w:spacing w:line="620" w:lineRule="exact"/>
        <w:textAlignment w:val="auto"/>
        <w:rPr>
          <w:b/>
          <w:sz w:val="34"/>
        </w:rPr>
      </w:pPr>
    </w:p>
    <w:tbl>
      <w:tblPr>
        <w:tblStyle w:val="10"/>
        <w:tblW w:w="9683" w:type="dxa"/>
        <w:jc w:val="center"/>
        <w:tblInd w:w="0" w:type="dxa"/>
        <w:tblLayout w:type="fixed"/>
        <w:tblCellMar>
          <w:top w:w="0" w:type="dxa"/>
          <w:left w:w="108" w:type="dxa"/>
          <w:bottom w:w="0" w:type="dxa"/>
          <w:right w:w="108" w:type="dxa"/>
        </w:tblCellMar>
      </w:tblPr>
      <w:tblGrid>
        <w:gridCol w:w="816"/>
        <w:gridCol w:w="985"/>
        <w:gridCol w:w="767"/>
        <w:gridCol w:w="1148"/>
        <w:gridCol w:w="2107"/>
        <w:gridCol w:w="2271"/>
        <w:gridCol w:w="1589"/>
      </w:tblGrid>
      <w:tr>
        <w:tblPrEx>
          <w:tblLayout w:type="fixed"/>
          <w:tblCellMar>
            <w:top w:w="0" w:type="dxa"/>
            <w:left w:w="108" w:type="dxa"/>
            <w:bottom w:w="0" w:type="dxa"/>
            <w:right w:w="108" w:type="dxa"/>
          </w:tblCellMar>
        </w:tblPrEx>
        <w:trPr>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序号</w:t>
            </w:r>
          </w:p>
        </w:tc>
        <w:tc>
          <w:tcPr>
            <w:tcW w:w="985"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姓名</w:t>
            </w:r>
          </w:p>
        </w:tc>
        <w:tc>
          <w:tcPr>
            <w:tcW w:w="767"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职称</w:t>
            </w:r>
          </w:p>
        </w:tc>
        <w:tc>
          <w:tcPr>
            <w:tcW w:w="2107"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身份证号码</w:t>
            </w:r>
          </w:p>
        </w:tc>
        <w:tc>
          <w:tcPr>
            <w:tcW w:w="22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职称专业/学历专业</w:t>
            </w:r>
          </w:p>
        </w:tc>
        <w:tc>
          <w:tcPr>
            <w:tcW w:w="1589"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申报资质类别</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1</w:t>
            </w:r>
          </w:p>
        </w:tc>
        <w:tc>
          <w:tcPr>
            <w:tcW w:w="985"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2</w:t>
            </w: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3</w:t>
            </w: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4</w:t>
            </w: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5</w:t>
            </w: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6</w:t>
            </w: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r>
              <w:rPr>
                <w:rFonts w:hint="eastAsia" w:ascii="仿宋_GB2312" w:hAnsi="宋体"/>
                <w:kern w:val="0"/>
                <w:sz w:val="22"/>
              </w:rPr>
              <w:t>/</w:t>
            </w:r>
            <w:r>
              <w:rPr>
                <w:rFonts w:hint="eastAsia" w:ascii="仿宋_GB2312"/>
                <w:sz w:val="22"/>
              </w:rPr>
              <w:t>××××</w:t>
            </w: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w w:val="80"/>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816"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985"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767"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4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107"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2271"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w w:val="90"/>
                <w:kern w:val="0"/>
                <w:sz w:val="22"/>
              </w:rPr>
            </w:pPr>
          </w:p>
        </w:tc>
        <w:tc>
          <w:tcPr>
            <w:tcW w:w="1589"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bl>
    <w:p>
      <w:pPr>
        <w:pageBreakBefore w:val="0"/>
        <w:numPr>
          <w:ilvl w:val="255"/>
          <w:numId w:val="0"/>
        </w:numPr>
        <w:tabs>
          <w:tab w:val="left" w:pos="2880"/>
        </w:tabs>
        <w:kinsoku/>
        <w:overflowPunct/>
        <w:topLinePunct w:val="0"/>
        <w:autoSpaceDE/>
        <w:autoSpaceDN/>
        <w:bidi w:val="0"/>
        <w:spacing w:line="620" w:lineRule="exact"/>
        <w:jc w:val="center"/>
        <w:textAlignment w:val="auto"/>
        <w:rPr>
          <w:b/>
          <w:sz w:val="34"/>
        </w:rPr>
      </w:pPr>
      <w:r>
        <w:rPr>
          <w:sz w:val="34"/>
        </w:rPr>
        <w:br w:type="page"/>
      </w:r>
      <w:r>
        <w:rPr>
          <w:rFonts w:hint="eastAsia"/>
          <w:b/>
          <w:bCs/>
          <w:sz w:val="34"/>
        </w:rPr>
        <w:t>七、技</w:t>
      </w:r>
      <w:r>
        <w:rPr>
          <w:rFonts w:hint="eastAsia"/>
          <w:b/>
          <w:sz w:val="34"/>
        </w:rPr>
        <w:t>术工人人员名单</w:t>
      </w:r>
    </w:p>
    <w:p>
      <w:pPr>
        <w:pageBreakBefore w:val="0"/>
        <w:kinsoku/>
        <w:overflowPunct/>
        <w:topLinePunct w:val="0"/>
        <w:autoSpaceDE/>
        <w:autoSpaceDN/>
        <w:bidi w:val="0"/>
        <w:spacing w:line="620" w:lineRule="exact"/>
        <w:jc w:val="center"/>
        <w:textAlignment w:val="auto"/>
        <w:rPr>
          <w:b/>
          <w:sz w:val="34"/>
        </w:rPr>
      </w:pPr>
    </w:p>
    <w:tbl>
      <w:tblPr>
        <w:tblStyle w:val="10"/>
        <w:tblW w:w="9767" w:type="dxa"/>
        <w:jc w:val="center"/>
        <w:tblInd w:w="663" w:type="dxa"/>
        <w:tblLayout w:type="fixed"/>
        <w:tblCellMar>
          <w:top w:w="0" w:type="dxa"/>
          <w:left w:w="108" w:type="dxa"/>
          <w:bottom w:w="0" w:type="dxa"/>
          <w:right w:w="108" w:type="dxa"/>
        </w:tblCellMar>
      </w:tblPr>
      <w:tblGrid>
        <w:gridCol w:w="679"/>
        <w:gridCol w:w="832"/>
        <w:gridCol w:w="1798"/>
        <w:gridCol w:w="1104"/>
        <w:gridCol w:w="1458"/>
        <w:gridCol w:w="1594"/>
        <w:gridCol w:w="1438"/>
        <w:gridCol w:w="864"/>
      </w:tblGrid>
      <w:tr>
        <w:tblPrEx>
          <w:tblLayout w:type="fixed"/>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both"/>
              <w:textAlignment w:val="auto"/>
              <w:rPr>
                <w:rFonts w:hint="eastAsia" w:ascii="仿宋_GB2312" w:hAnsi="宋体" w:eastAsiaTheme="minorEastAsia"/>
                <w:kern w:val="0"/>
                <w:sz w:val="22"/>
                <w:lang w:eastAsia="zh-CN"/>
              </w:rPr>
            </w:pPr>
            <w:r>
              <w:rPr>
                <w:rFonts w:hint="eastAsia" w:ascii="仿宋_GB2312" w:hAnsi="宋体"/>
                <w:kern w:val="0"/>
                <w:sz w:val="22"/>
                <w:lang w:eastAsia="zh-CN"/>
              </w:rPr>
              <w:t>序号</w:t>
            </w:r>
          </w:p>
        </w:tc>
        <w:tc>
          <w:tcPr>
            <w:tcW w:w="832"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姓名</w:t>
            </w:r>
          </w:p>
        </w:tc>
        <w:tc>
          <w:tcPr>
            <w:tcW w:w="179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是否</w:t>
            </w:r>
          </w:p>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自有</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1</w:t>
            </w:r>
          </w:p>
        </w:tc>
        <w:tc>
          <w:tcPr>
            <w:tcW w:w="832"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single" w:color="auto" w:sz="4" w:space="0"/>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single" w:color="auto" w:sz="4" w:space="0"/>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2</w:t>
            </w: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3</w:t>
            </w: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4</w:t>
            </w: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5</w:t>
            </w: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hAnsi="宋体"/>
                <w:kern w:val="0"/>
                <w:sz w:val="22"/>
              </w:rPr>
              <w:t>6</w:t>
            </w: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r>
              <w:rPr>
                <w:rFonts w:hint="eastAsia" w:ascii="仿宋_GB2312"/>
                <w:sz w:val="22"/>
              </w:rPr>
              <w:t>是/否</w:t>
            </w: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tcPr>
          <w:p>
            <w:pPr>
              <w:pageBreakBefore w:val="0"/>
              <w:kinsoku/>
              <w:overflowPunct/>
              <w:topLinePunct w:val="0"/>
              <w:autoSpaceDE/>
              <w:autoSpaceDN/>
              <w:bidi w:val="0"/>
              <w:spacing w:line="620" w:lineRule="exact"/>
              <w:jc w:val="center"/>
              <w:textAlignment w:val="auto"/>
              <w:rPr>
                <w:rFonts w:ascii="仿宋_GB2312"/>
                <w:sz w:val="22"/>
              </w:rPr>
            </w:pPr>
            <w:r>
              <w:rPr>
                <w:rFonts w:hint="eastAsia" w:ascii="仿宋_GB2312"/>
                <w:sz w:val="22"/>
              </w:rPr>
              <w:t>···</w:t>
            </w: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spacing w:val="-20"/>
                <w:w w:val="80"/>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w w:val="90"/>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r>
        <w:tblPrEx>
          <w:tblLayout w:type="fixed"/>
          <w:tblCellMar>
            <w:top w:w="0" w:type="dxa"/>
            <w:left w:w="108" w:type="dxa"/>
            <w:bottom w:w="0" w:type="dxa"/>
            <w:right w:w="108" w:type="dxa"/>
          </w:tblCellMar>
        </w:tblPrEx>
        <w:trPr>
          <w:cantSplit/>
          <w:trHeight w:val="680" w:hRule="exact"/>
          <w:jc w:val="center"/>
        </w:trPr>
        <w:tc>
          <w:tcPr>
            <w:tcW w:w="679"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32"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79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104" w:type="dxa"/>
            <w:tcBorders>
              <w:top w:val="nil"/>
              <w:left w:val="nil"/>
              <w:bottom w:val="single" w:color="auto" w:sz="4" w:space="0"/>
              <w:right w:val="nil"/>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left"/>
              <w:textAlignment w:val="auto"/>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pageBreakBefore w:val="0"/>
              <w:widowControl/>
              <w:kinsoku/>
              <w:overflowPunct/>
              <w:topLinePunct w:val="0"/>
              <w:autoSpaceDE/>
              <w:autoSpaceDN/>
              <w:bidi w:val="0"/>
              <w:spacing w:line="620" w:lineRule="exact"/>
              <w:jc w:val="center"/>
              <w:textAlignment w:val="auto"/>
              <w:rPr>
                <w:rFonts w:ascii="仿宋_GB2312" w:hAnsi="宋体"/>
                <w:kern w:val="0"/>
                <w:sz w:val="22"/>
              </w:rPr>
            </w:pPr>
          </w:p>
        </w:tc>
      </w:tr>
    </w:tbl>
    <w:p>
      <w:pPr>
        <w:pageBreakBefore w:val="0"/>
        <w:kinsoku/>
        <w:overflowPunct/>
        <w:topLinePunct w:val="0"/>
        <w:autoSpaceDE/>
        <w:autoSpaceDN/>
        <w:bidi w:val="0"/>
        <w:spacing w:line="620" w:lineRule="exact"/>
        <w:jc w:val="center"/>
        <w:textAlignment w:val="auto"/>
        <w:sectPr>
          <w:footerReference r:id="rId3" w:type="default"/>
          <w:pgSz w:w="11906" w:h="16838"/>
          <w:pgMar w:top="1440" w:right="1542" w:bottom="1440" w:left="1542" w:header="851" w:footer="851" w:gutter="0"/>
          <w:cols w:space="720" w:num="1"/>
          <w:docGrid w:linePitch="312" w:charSpace="0"/>
        </w:sectPr>
      </w:pPr>
    </w:p>
    <w:p>
      <w:pPr>
        <w:keepNext/>
        <w:keepLines/>
        <w:pageBreakBefore w:val="0"/>
        <w:kinsoku/>
        <w:overflowPunct/>
        <w:topLinePunct w:val="0"/>
        <w:autoSpaceDE/>
        <w:autoSpaceDN/>
        <w:bidi w:val="0"/>
        <w:spacing w:line="620" w:lineRule="exact"/>
        <w:ind w:right="-8" w:rightChars="-4"/>
        <w:jc w:val="center"/>
        <w:textAlignment w:val="auto"/>
        <w:outlineLvl w:val="0"/>
        <w:rPr>
          <w:rFonts w:ascii="宋体" w:hAnsi="宋体" w:eastAsia="宋体"/>
          <w:b/>
          <w:kern w:val="44"/>
          <w:sz w:val="32"/>
        </w:rPr>
      </w:pPr>
      <w:r>
        <w:rPr>
          <w:rFonts w:hint="eastAsia" w:ascii="宋体" w:hAnsi="宋体" w:eastAsia="宋体"/>
          <w:b/>
          <w:kern w:val="44"/>
          <w:sz w:val="32"/>
        </w:rPr>
        <w:t>《建筑业企业资质申请表》填写说明</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一、封面</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1．申报企业名称</w:t>
      </w:r>
      <w:r>
        <w:rPr>
          <w:rFonts w:hint="eastAsia"/>
          <w:sz w:val="28"/>
        </w:rPr>
        <w:t>：按工商营业执照内容填写全称，并加盖企业公章。</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2．填报日期</w:t>
      </w:r>
      <w:r>
        <w:rPr>
          <w:rFonts w:hint="eastAsia"/>
          <w:sz w:val="28"/>
        </w:rPr>
        <w:t>：按本表报送时间填写。</w:t>
      </w:r>
    </w:p>
    <w:p>
      <w:pPr>
        <w:pageBreakBefore w:val="0"/>
        <w:kinsoku/>
        <w:overflowPunct/>
        <w:topLinePunct w:val="0"/>
        <w:autoSpaceDE/>
        <w:autoSpaceDN/>
        <w:bidi w:val="0"/>
        <w:spacing w:line="620" w:lineRule="exact"/>
        <w:ind w:firstLine="562" w:firstLineChars="200"/>
        <w:textAlignment w:val="auto"/>
        <w:rPr>
          <w:rFonts w:ascii="黑体" w:hAnsi="黑体" w:eastAsia="黑体"/>
          <w:b/>
          <w:sz w:val="28"/>
        </w:rPr>
      </w:pPr>
      <w:r>
        <w:rPr>
          <w:rFonts w:hint="eastAsia" w:ascii="黑体" w:hAnsi="黑体" w:eastAsia="黑体"/>
          <w:b/>
          <w:sz w:val="28"/>
        </w:rPr>
        <w:t>二、企业申请资质类别和等级</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1．现有资质等级：</w:t>
      </w:r>
      <w:r>
        <w:rPr>
          <w:rFonts w:hint="eastAsia"/>
          <w:sz w:val="28"/>
        </w:rPr>
        <w:t>指本企业此次申请资质前的原资质等级。首次申请企业不填写。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2．批准时间：</w:t>
      </w:r>
      <w:r>
        <w:rPr>
          <w:rFonts w:hint="eastAsia"/>
          <w:sz w:val="28"/>
        </w:rPr>
        <w:t>指本企业此次申请资质前每一项原资质等级所批准的时间，首次申请企业不填写。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3．现有资质证书编号：</w:t>
      </w:r>
      <w:r>
        <w:rPr>
          <w:rFonts w:hint="eastAsia"/>
          <w:sz w:val="28"/>
        </w:rPr>
        <w:t>指本企业此次申请资质前的现有资质证书号码。首次申请企业不填写。</w:t>
      </w:r>
    </w:p>
    <w:p>
      <w:pPr>
        <w:pageBreakBefore w:val="0"/>
        <w:kinsoku/>
        <w:overflowPunct/>
        <w:topLinePunct w:val="0"/>
        <w:autoSpaceDE/>
        <w:autoSpaceDN/>
        <w:bidi w:val="0"/>
        <w:spacing w:line="620" w:lineRule="exact"/>
        <w:ind w:right="-8" w:rightChars="-4" w:firstLine="560" w:firstLineChars="200"/>
        <w:textAlignment w:val="auto"/>
        <w:rPr>
          <w:sz w:val="28"/>
        </w:rPr>
      </w:pPr>
      <w:r>
        <w:rPr>
          <w:rFonts w:hint="eastAsia"/>
          <w:sz w:val="28"/>
        </w:rPr>
        <w:t>4．</w:t>
      </w:r>
      <w:r>
        <w:rPr>
          <w:rFonts w:hint="eastAsia"/>
          <w:b/>
          <w:sz w:val="28"/>
        </w:rPr>
        <w:t>企业申请资质类别和等级：</w:t>
      </w:r>
      <w:r>
        <w:rPr>
          <w:rFonts w:hint="eastAsia"/>
          <w:sz w:val="28"/>
        </w:rPr>
        <w:t>填写企业本次申请资质情况。</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三、企业法定代表人声明</w:t>
      </w:r>
    </w:p>
    <w:p>
      <w:pPr>
        <w:pageBreakBefore w:val="0"/>
        <w:kinsoku/>
        <w:overflowPunct/>
        <w:topLinePunct w:val="0"/>
        <w:autoSpaceDE/>
        <w:autoSpaceDN/>
        <w:bidi w:val="0"/>
        <w:spacing w:line="620" w:lineRule="exact"/>
        <w:ind w:right="-8" w:rightChars="-4" w:firstLine="560" w:firstLineChars="200"/>
        <w:textAlignment w:val="auto"/>
        <w:rPr>
          <w:sz w:val="28"/>
        </w:rPr>
      </w:pPr>
      <w:r>
        <w:rPr>
          <w:rFonts w:hint="eastAsia"/>
          <w:sz w:val="28"/>
        </w:rPr>
        <w:t>请企业法定代表人签名并加盖企业公章。</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四、企业基本情况</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  企业名称：</w:t>
      </w:r>
      <w:r>
        <w:rPr>
          <w:rFonts w:hint="eastAsia"/>
          <w:sz w:val="28"/>
        </w:rPr>
        <w:t>按工商营业执照内容填写全称。</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2.  企业注册地址：</w:t>
      </w:r>
      <w:r>
        <w:rPr>
          <w:rFonts w:hint="eastAsia"/>
          <w:sz w:val="28"/>
        </w:rPr>
        <w:t>按工商营业执照内容填写。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3． 企业详细地址：</w:t>
      </w:r>
      <w:r>
        <w:rPr>
          <w:rFonts w:hint="eastAsia"/>
          <w:sz w:val="28"/>
        </w:rPr>
        <w:t>填写本企业经营常驻地的地址，用全称或规范简称填写。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4.  营业执照注册号：</w:t>
      </w:r>
      <w:r>
        <w:rPr>
          <w:rFonts w:hint="eastAsia"/>
          <w:sz w:val="28"/>
        </w:rPr>
        <w:t>按工商营业执照的内容填写。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5.  企业组织机构代码：</w:t>
      </w:r>
      <w:r>
        <w:rPr>
          <w:rFonts w:hint="eastAsia"/>
          <w:sz w:val="28"/>
        </w:rPr>
        <w:t>按企业组织机构代码证填写，含校验码。</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6.  企业类型：</w:t>
      </w:r>
      <w:r>
        <w:rPr>
          <w:rFonts w:hint="eastAsia"/>
          <w:sz w:val="28"/>
        </w:rPr>
        <w:t>或称经济性质，按工商营业执照内容填写。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7.  建立时间：</w:t>
      </w:r>
      <w:r>
        <w:rPr>
          <w:rFonts w:hint="eastAsia"/>
          <w:sz w:val="28"/>
        </w:rPr>
        <w:t>或称成立时间，按工商营业执照内容填写。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8.  联系电话：</w:t>
      </w:r>
      <w:r>
        <w:rPr>
          <w:rFonts w:hint="eastAsia"/>
          <w:sz w:val="28"/>
        </w:rPr>
        <w:t>填写本企业经营常驻地行政办公室电话号码。</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9.  传真：</w:t>
      </w:r>
      <w:r>
        <w:rPr>
          <w:rFonts w:hint="eastAsia"/>
          <w:sz w:val="28"/>
        </w:rPr>
        <w:t>填写本企业经营常驻地的传真号码。</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10. 企业网址：</w:t>
      </w:r>
      <w:r>
        <w:rPr>
          <w:rFonts w:hint="eastAsia"/>
          <w:sz w:val="28"/>
        </w:rPr>
        <w:t>按本企业在互联网上注册的网络地址全称填写。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11. 电子邮箱：</w:t>
      </w:r>
      <w:r>
        <w:rPr>
          <w:rFonts w:hint="eastAsia"/>
          <w:sz w:val="28"/>
        </w:rPr>
        <w:t>按本企业在互联网上注册的常用电子邮箱全称填写。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12. 法定代表人：</w:t>
      </w:r>
      <w:r>
        <w:rPr>
          <w:rFonts w:hint="eastAsia"/>
          <w:sz w:val="28"/>
        </w:rPr>
        <w:t xml:space="preserve">按工商营业执照内容填写。   </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五、企业从业人员状况</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1．注册人员人数：</w:t>
      </w:r>
      <w:r>
        <w:rPr>
          <w:rFonts w:hint="eastAsia"/>
          <w:sz w:val="28"/>
        </w:rPr>
        <w:t>按本企业申报前拥有的各类注册人数填写。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2．中级及以上职称人员人数：</w:t>
      </w:r>
      <w:r>
        <w:rPr>
          <w:rFonts w:hint="eastAsia"/>
          <w:sz w:val="28"/>
        </w:rPr>
        <w:t>按企业申报前拥有的工程序列中级以上人数填写。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3．技术工人：</w:t>
      </w:r>
      <w:r>
        <w:rPr>
          <w:rFonts w:hint="eastAsia"/>
          <w:sz w:val="28"/>
        </w:rPr>
        <w:t>按企业申报前拥有的自有技术工人数和全资或控股公司技术工人数量填写。</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六、企业财务状况</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1．注册资本：</w:t>
      </w:r>
      <w:r>
        <w:rPr>
          <w:rFonts w:hint="eastAsia"/>
          <w:sz w:val="28"/>
        </w:rPr>
        <w:t>按工商营业执照内容填写。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2．资产总额：</w:t>
      </w:r>
      <w:r>
        <w:rPr>
          <w:rFonts w:hint="eastAsia"/>
          <w:sz w:val="28"/>
        </w:rPr>
        <w:t>指本企业拥有或控制的能以货币计量的经济资源，包括各种财产、债权和其它权利。按本报告期期末财务报告数据填写。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3．固定资产：</w:t>
      </w:r>
      <w:r>
        <w:rPr>
          <w:rFonts w:hint="eastAsia"/>
          <w:sz w:val="28"/>
        </w:rPr>
        <w:t>指本企业使用期超过一年的房屋及建筑物、机器、机械、运输工具以及其他与生产经营有关的设备、器具、工具等。按本报告期期末财务报告数据填写。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4．流动资产：</w:t>
      </w:r>
      <w:r>
        <w:rPr>
          <w:rFonts w:hint="eastAsia"/>
          <w:sz w:val="28"/>
        </w:rPr>
        <w:t>指本企业可以在一年或超过一年的一个营业周期内变现或耗用的资产。按本报告期期末财务报告数据填写。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5．负债总额：</w:t>
      </w:r>
      <w:r>
        <w:rPr>
          <w:rFonts w:hint="eastAsia"/>
          <w:sz w:val="28"/>
        </w:rPr>
        <w:t>指本企业全部资产总额中，所承担的能以货币计量、将以资产或劳务偿付的债务。按本报告期期末财务报告数据填写。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6．净资产：</w:t>
      </w:r>
      <w:r>
        <w:rPr>
          <w:rFonts w:hint="eastAsia"/>
          <w:sz w:val="28"/>
        </w:rPr>
        <w:t>又称所有者权益，指投资人对企业净资产的所有权。企业净资产等于企业全部资产减去全部负债后的余额。按本报告期期末财务报告数据填写。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7．国有资本：</w:t>
      </w:r>
      <w:r>
        <w:rPr>
          <w:rFonts w:hint="eastAsia"/>
          <w:sz w:val="28"/>
        </w:rPr>
        <w:t>指有权代表国家投资的政府部门或者机构以国有资产投入企业形成的资本金。按本企业经工商行政管理部门备案的章程有关内容填写。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8．法人资本：</w:t>
      </w:r>
      <w:r>
        <w:rPr>
          <w:rFonts w:hint="eastAsia"/>
          <w:sz w:val="28"/>
        </w:rPr>
        <w:t>指其它法人单位以其依法可以支配的资产投入企业形成的资本金。按本企业经工商行政管理部门备案的章程有关内容填写。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9．个人资本：</w:t>
      </w:r>
      <w:r>
        <w:rPr>
          <w:rFonts w:hint="eastAsia"/>
          <w:sz w:val="28"/>
        </w:rPr>
        <w:t>指社会个人或者企业内部职工以个人合法财产投入企业形成的资本金。按本企业经工商行政管理部门备案的章程有关内容填写。</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10．港澳台商资本：</w:t>
      </w:r>
      <w:r>
        <w:rPr>
          <w:rFonts w:hint="eastAsia"/>
          <w:sz w:val="28"/>
        </w:rPr>
        <w:t>指我国香港、澳门和台湾地区投资者投入企业形成的资本金。按本企业经工商行政管理部门备案的章程有关内容填写。须注明港澳台资本出资方所在地区。</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b/>
          <w:sz w:val="28"/>
        </w:rPr>
        <w:t>11．外商资本：</w:t>
      </w:r>
      <w:r>
        <w:rPr>
          <w:rFonts w:hint="eastAsia"/>
          <w:sz w:val="28"/>
        </w:rPr>
        <w:t>指外国投资者投入企业形成的资本金。按本企业经工商行政管理部门备案的章程有关内容填写。须注明外资方所在国家或地区。</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七、企业简介</w:t>
      </w:r>
    </w:p>
    <w:p>
      <w:pPr>
        <w:pageBreakBefore w:val="0"/>
        <w:kinsoku/>
        <w:overflowPunct/>
        <w:topLinePunct w:val="0"/>
        <w:autoSpaceDE/>
        <w:autoSpaceDN/>
        <w:bidi w:val="0"/>
        <w:spacing w:line="620" w:lineRule="exact"/>
        <w:ind w:right="-8" w:rightChars="-4" w:firstLine="560" w:firstLineChars="200"/>
        <w:textAlignment w:val="auto"/>
        <w:rPr>
          <w:sz w:val="28"/>
        </w:rPr>
      </w:pPr>
      <w:r>
        <w:rPr>
          <w:rFonts w:hint="eastAsia"/>
          <w:sz w:val="28"/>
        </w:rPr>
        <w:t>填写企业的基本情况、发展演变过程（含企业名称变更、分立合并等情况）、主要工程业绩等。</w:t>
      </w:r>
    </w:p>
    <w:p>
      <w:pPr>
        <w:pageBreakBefore w:val="0"/>
        <w:kinsoku/>
        <w:overflowPunct/>
        <w:topLinePunct w:val="0"/>
        <w:autoSpaceDE/>
        <w:autoSpaceDN/>
        <w:bidi w:val="0"/>
        <w:spacing w:line="620" w:lineRule="exact"/>
        <w:ind w:right="-8" w:rightChars="-4"/>
        <w:textAlignment w:val="auto"/>
        <w:rPr>
          <w:rFonts w:ascii="黑体" w:hAnsi="黑体" w:eastAsia="黑体"/>
          <w:b/>
          <w:sz w:val="28"/>
        </w:rPr>
      </w:pPr>
      <w:r>
        <w:rPr>
          <w:rFonts w:hint="eastAsia" w:ascii="黑体" w:hAnsi="黑体" w:eastAsia="黑体"/>
          <w:b/>
          <w:sz w:val="28"/>
        </w:rPr>
        <w:t xml:space="preserve">    八、技术负责人名单</w:t>
      </w:r>
    </w:p>
    <w:p>
      <w:pPr>
        <w:pageBreakBefore w:val="0"/>
        <w:kinsoku/>
        <w:overflowPunct/>
        <w:topLinePunct w:val="0"/>
        <w:autoSpaceDE/>
        <w:autoSpaceDN/>
        <w:bidi w:val="0"/>
        <w:spacing w:line="620" w:lineRule="exact"/>
        <w:ind w:right="-8" w:rightChars="-4"/>
        <w:textAlignment w:val="auto"/>
        <w:rPr>
          <w:rFonts w:ascii="黑体" w:hAnsi="黑体" w:eastAsia="黑体"/>
          <w:b/>
          <w:sz w:val="28"/>
        </w:rPr>
      </w:pPr>
      <w:r>
        <w:rPr>
          <w:rFonts w:hint="eastAsia" w:ascii="黑体" w:hAnsi="黑体" w:eastAsia="黑体"/>
          <w:b/>
          <w:sz w:val="28"/>
        </w:rPr>
        <w:t xml:space="preserve">   </w:t>
      </w:r>
      <w:r>
        <w:rPr>
          <w:rFonts w:hint="eastAsia"/>
          <w:sz w:val="28"/>
        </w:rPr>
        <w:t xml:space="preserve"> 按照企业所申报资质填写，其中负责资质类别是指该技术负责人作为该项资质的技术负责人申报。</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b/>
          <w:sz w:val="28"/>
        </w:rPr>
      </w:pPr>
      <w:r>
        <w:rPr>
          <w:rFonts w:hint="eastAsia" w:ascii="黑体" w:hAnsi="黑体" w:eastAsia="黑体"/>
          <w:b/>
          <w:sz w:val="28"/>
        </w:rPr>
        <w:t>九、技术负责人简历</w:t>
      </w:r>
    </w:p>
    <w:p>
      <w:pPr>
        <w:pageBreakBefore w:val="0"/>
        <w:kinsoku/>
        <w:overflowPunct/>
        <w:topLinePunct w:val="0"/>
        <w:autoSpaceDE/>
        <w:autoSpaceDN/>
        <w:bidi w:val="0"/>
        <w:spacing w:line="620" w:lineRule="exact"/>
        <w:ind w:right="-8" w:rightChars="-4"/>
        <w:textAlignment w:val="auto"/>
        <w:rPr>
          <w:sz w:val="28"/>
        </w:rPr>
      </w:pPr>
      <w:r>
        <w:rPr>
          <w:rFonts w:hint="eastAsia"/>
          <w:sz w:val="28"/>
        </w:rPr>
        <w:t xml:space="preserve">    按照实际情况填写，并由本人签名。</w:t>
      </w:r>
    </w:p>
    <w:p>
      <w:pPr>
        <w:pageBreakBefore w:val="0"/>
        <w:kinsoku/>
        <w:overflowPunct/>
        <w:topLinePunct w:val="0"/>
        <w:autoSpaceDE/>
        <w:autoSpaceDN/>
        <w:bidi w:val="0"/>
        <w:spacing w:line="620" w:lineRule="exact"/>
        <w:ind w:right="-8" w:rightChars="-4" w:firstLine="562" w:firstLineChars="200"/>
        <w:textAlignment w:val="auto"/>
        <w:rPr>
          <w:sz w:val="28"/>
        </w:rPr>
      </w:pPr>
      <w:r>
        <w:rPr>
          <w:rFonts w:hint="eastAsia" w:ascii="黑体" w:hAnsi="黑体" w:eastAsia="黑体"/>
          <w:b/>
          <w:sz w:val="28"/>
        </w:rPr>
        <w:t>十、注册建造师名单</w:t>
      </w:r>
    </w:p>
    <w:p>
      <w:pPr>
        <w:pageBreakBefore w:val="0"/>
        <w:kinsoku/>
        <w:overflowPunct/>
        <w:topLinePunct w:val="0"/>
        <w:autoSpaceDE/>
        <w:autoSpaceDN/>
        <w:bidi w:val="0"/>
        <w:spacing w:line="620" w:lineRule="exact"/>
        <w:ind w:right="-8" w:rightChars="-4" w:firstLine="560" w:firstLineChars="200"/>
        <w:textAlignment w:val="auto"/>
        <w:rPr>
          <w:rFonts w:ascii="黑体" w:hAnsi="黑体" w:eastAsia="黑体"/>
          <w:b/>
          <w:sz w:val="28"/>
        </w:rPr>
      </w:pPr>
      <w:r>
        <w:rPr>
          <w:rFonts w:hint="eastAsia"/>
          <w:sz w:val="28"/>
        </w:rPr>
        <w:t>只填报申报所需注册建造师，按照一、二级顺序填写。</w:t>
      </w:r>
    </w:p>
    <w:p>
      <w:pPr>
        <w:pageBreakBefore w:val="0"/>
        <w:kinsoku/>
        <w:overflowPunct/>
        <w:topLinePunct w:val="0"/>
        <w:autoSpaceDE/>
        <w:autoSpaceDN/>
        <w:bidi w:val="0"/>
        <w:spacing w:line="620" w:lineRule="exact"/>
        <w:ind w:right="-8" w:rightChars="-4" w:firstLine="562" w:firstLineChars="200"/>
        <w:textAlignment w:val="auto"/>
        <w:rPr>
          <w:rFonts w:ascii="黑体" w:hAnsi="黑体" w:eastAsia="黑体"/>
          <w:sz w:val="28"/>
        </w:rPr>
      </w:pPr>
      <w:r>
        <w:rPr>
          <w:rFonts w:hint="eastAsia" w:ascii="黑体" w:hAnsi="黑体" w:eastAsia="黑体"/>
          <w:b/>
          <w:sz w:val="28"/>
        </w:rPr>
        <w:t>十一、中级及以上职称人员名单</w:t>
      </w:r>
    </w:p>
    <w:p>
      <w:pPr>
        <w:pageBreakBefore w:val="0"/>
        <w:kinsoku/>
        <w:overflowPunct/>
        <w:topLinePunct w:val="0"/>
        <w:autoSpaceDE/>
        <w:autoSpaceDN/>
        <w:bidi w:val="0"/>
        <w:spacing w:line="620" w:lineRule="exact"/>
        <w:ind w:right="-8" w:rightChars="-4" w:firstLine="560" w:firstLineChars="200"/>
        <w:textAlignment w:val="auto"/>
        <w:rPr>
          <w:sz w:val="28"/>
        </w:rPr>
      </w:pPr>
      <w:r>
        <w:rPr>
          <w:rFonts w:hint="eastAsia"/>
          <w:sz w:val="28"/>
        </w:rPr>
        <w:t>只填写申报所需有职称人员，由高级到中级依次填写。</w:t>
      </w:r>
    </w:p>
    <w:p>
      <w:pPr>
        <w:pageBreakBefore w:val="0"/>
        <w:kinsoku/>
        <w:overflowPunct/>
        <w:topLinePunct w:val="0"/>
        <w:autoSpaceDE/>
        <w:autoSpaceDN/>
        <w:bidi w:val="0"/>
        <w:spacing w:line="620" w:lineRule="exact"/>
        <w:ind w:right="-8" w:rightChars="-4"/>
        <w:textAlignment w:val="auto"/>
        <w:rPr>
          <w:rFonts w:ascii="黑体" w:hAnsi="黑体" w:eastAsia="黑体"/>
          <w:b/>
          <w:sz w:val="28"/>
        </w:rPr>
      </w:pPr>
      <w:r>
        <w:rPr>
          <w:rFonts w:hint="eastAsia" w:ascii="黑体" w:hAnsi="黑体" w:eastAsia="黑体"/>
          <w:b/>
          <w:sz w:val="28"/>
        </w:rPr>
        <w:t xml:space="preserve">    十二、技术工人人员名单</w:t>
      </w:r>
    </w:p>
    <w:p>
      <w:pPr>
        <w:pageBreakBefore w:val="0"/>
        <w:kinsoku/>
        <w:overflowPunct/>
        <w:topLinePunct w:val="0"/>
        <w:autoSpaceDE/>
        <w:autoSpaceDN/>
        <w:bidi w:val="0"/>
        <w:spacing w:line="620" w:lineRule="exact"/>
        <w:ind w:right="-8" w:rightChars="-4" w:firstLine="560" w:firstLineChars="200"/>
        <w:textAlignment w:val="auto"/>
        <w:rPr>
          <w:rFonts w:ascii="仿宋" w:hAnsi="仿宋" w:cs="仿宋"/>
          <w:sz w:val="32"/>
          <w:szCs w:val="32"/>
        </w:rPr>
      </w:pPr>
      <w:r>
        <w:rPr>
          <w:rFonts w:hint="eastAsia"/>
          <w:sz w:val="28"/>
        </w:rPr>
        <w:t>填写申报资质所需技术工人名单，注明是否为企业自有技术工人，其中全资或控股企业拥有的技术工人填写“否”，非本企业自有、全资或控股企业拥有的技术工人不得填在本表之中。</w:t>
      </w:r>
    </w:p>
    <w:p>
      <w:pPr>
        <w:pageBreakBefore w:val="0"/>
        <w:kinsoku/>
        <w:overflowPunct/>
        <w:topLinePunct w:val="0"/>
        <w:autoSpaceDE/>
        <w:autoSpaceDN/>
        <w:bidi w:val="0"/>
        <w:spacing w:line="620" w:lineRule="exact"/>
        <w:textAlignment w:val="auto"/>
      </w:pPr>
    </w:p>
    <w:sectPr>
      <w:pgSz w:w="11906" w:h="16838"/>
      <w:pgMar w:top="1440" w:right="1542" w:bottom="1440" w:left="1542"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83CD6"/>
    <w:multiLevelType w:val="singleLevel"/>
    <w:tmpl w:val="E2183CD6"/>
    <w:lvl w:ilvl="0" w:tentative="0">
      <w:start w:val="2"/>
      <w:numFmt w:val="chineseCounting"/>
      <w:suff w:val="nothing"/>
      <w:lvlText w:val="（%1）"/>
      <w:lvlJc w:val="left"/>
      <w:rPr>
        <w:rFonts w:hint="eastAsia"/>
      </w:rPr>
    </w:lvl>
  </w:abstractNum>
  <w:abstractNum w:abstractNumId="1">
    <w:nsid w:val="094B8D83"/>
    <w:multiLevelType w:val="singleLevel"/>
    <w:tmpl w:val="094B8D83"/>
    <w:lvl w:ilvl="0" w:tentative="0">
      <w:start w:val="1"/>
      <w:numFmt w:val="decimal"/>
      <w:suff w:val="nothing"/>
      <w:lvlText w:val="（%1）"/>
      <w:lvlJc w:val="left"/>
    </w:lvl>
  </w:abstractNum>
  <w:abstractNum w:abstractNumId="2">
    <w:nsid w:val="2EA99BE7"/>
    <w:multiLevelType w:val="singleLevel"/>
    <w:tmpl w:val="2EA99BE7"/>
    <w:lvl w:ilvl="0" w:tentative="0">
      <w:start w:val="1"/>
      <w:numFmt w:val="chineseCounting"/>
      <w:suff w:val="nothing"/>
      <w:lvlText w:val="%1、"/>
      <w:lvlJc w:val="left"/>
      <w:rPr>
        <w:rFonts w:hint="eastAsia"/>
      </w:rPr>
    </w:lvl>
  </w:abstractNum>
  <w:abstractNum w:abstractNumId="3">
    <w:nsid w:val="5AA742E8"/>
    <w:multiLevelType w:val="singleLevel"/>
    <w:tmpl w:val="5AA742E8"/>
    <w:lvl w:ilvl="0" w:tentative="0">
      <w:start w:val="1"/>
      <w:numFmt w:val="chineseCounting"/>
      <w:suff w:val="nothing"/>
      <w:lvlText w:val="%1、"/>
      <w:lvlJc w:val="left"/>
    </w:lvl>
  </w:abstractNum>
  <w:abstractNum w:abstractNumId="4">
    <w:nsid w:val="5AA76F36"/>
    <w:multiLevelType w:val="singleLevel"/>
    <w:tmpl w:val="5AA76F36"/>
    <w:lvl w:ilvl="0" w:tentative="0">
      <w:start w:val="1"/>
      <w:numFmt w:val="chineseCounting"/>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4A"/>
    <w:rsid w:val="00036DD8"/>
    <w:rsid w:val="00D7794A"/>
    <w:rsid w:val="02731AD5"/>
    <w:rsid w:val="05793487"/>
    <w:rsid w:val="06E671F1"/>
    <w:rsid w:val="09FE00FE"/>
    <w:rsid w:val="0B28311A"/>
    <w:rsid w:val="0C9760D3"/>
    <w:rsid w:val="0D6E126D"/>
    <w:rsid w:val="13FD0D90"/>
    <w:rsid w:val="1E230723"/>
    <w:rsid w:val="1FA128E3"/>
    <w:rsid w:val="1FB70436"/>
    <w:rsid w:val="26576FF4"/>
    <w:rsid w:val="284E5AC7"/>
    <w:rsid w:val="28BC6BA4"/>
    <w:rsid w:val="2DCC199A"/>
    <w:rsid w:val="2E1E123F"/>
    <w:rsid w:val="333265A7"/>
    <w:rsid w:val="33847D80"/>
    <w:rsid w:val="33A87C5B"/>
    <w:rsid w:val="34633C7A"/>
    <w:rsid w:val="362E78E4"/>
    <w:rsid w:val="38F64884"/>
    <w:rsid w:val="399504CA"/>
    <w:rsid w:val="3A2734D2"/>
    <w:rsid w:val="3AF97BF8"/>
    <w:rsid w:val="3B733D96"/>
    <w:rsid w:val="4057646A"/>
    <w:rsid w:val="460D0AB6"/>
    <w:rsid w:val="4C9052D1"/>
    <w:rsid w:val="549A4D42"/>
    <w:rsid w:val="55CC3C3C"/>
    <w:rsid w:val="5A525E4C"/>
    <w:rsid w:val="5B3907BA"/>
    <w:rsid w:val="60AD55EB"/>
    <w:rsid w:val="613804A5"/>
    <w:rsid w:val="62FB06B4"/>
    <w:rsid w:val="648578E5"/>
    <w:rsid w:val="66C32342"/>
    <w:rsid w:val="689F42A6"/>
    <w:rsid w:val="68BB5EDF"/>
    <w:rsid w:val="6AE66451"/>
    <w:rsid w:val="6C5056DE"/>
    <w:rsid w:val="703F3347"/>
    <w:rsid w:val="734B00D7"/>
    <w:rsid w:val="75E265FB"/>
    <w:rsid w:val="7864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line="576" w:lineRule="auto"/>
      <w:jc w:val="center"/>
      <w:outlineLvl w:val="0"/>
    </w:pPr>
    <w:rPr>
      <w:rFonts w:ascii="宋体" w:hAnsi="宋体" w:eastAsia="宋体"/>
      <w:b/>
      <w:color w:val="000000"/>
      <w:kern w:val="44"/>
      <w:sz w:val="36"/>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1"/>
    <w:qFormat/>
    <w:uiPriority w:val="0"/>
    <w:rPr>
      <w:rFonts w:ascii="宋体" w:eastAsia="宋体"/>
      <w:sz w:val="18"/>
      <w:szCs w:val="18"/>
    </w:rPr>
  </w:style>
  <w:style w:type="paragraph" w:styleId="4">
    <w:name w:val="Body Text"/>
    <w:basedOn w:val="1"/>
    <w:link w:val="22"/>
    <w:qFormat/>
    <w:uiPriority w:val="0"/>
    <w:pPr>
      <w:spacing w:after="120"/>
    </w:pPr>
  </w:style>
  <w:style w:type="paragraph" w:styleId="5">
    <w:name w:val="Body Text Indent"/>
    <w:basedOn w:val="1"/>
    <w:link w:val="23"/>
    <w:qFormat/>
    <w:uiPriority w:val="0"/>
    <w:pPr>
      <w:ind w:firstLine="840" w:firstLineChars="400"/>
    </w:pPr>
  </w:style>
  <w:style w:type="paragraph" w:styleId="6">
    <w:name w:val="Balloon Text"/>
    <w:basedOn w:val="1"/>
    <w:link w:val="24"/>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after="150"/>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69C5"/>
      <w:u w:val="none"/>
    </w:rPr>
  </w:style>
  <w:style w:type="character" w:styleId="15">
    <w:name w:val="HTML Definition"/>
    <w:basedOn w:val="11"/>
    <w:qFormat/>
    <w:uiPriority w:val="0"/>
    <w:rPr>
      <w:i/>
    </w:rPr>
  </w:style>
  <w:style w:type="character" w:styleId="16">
    <w:name w:val="Hyperlink"/>
    <w:basedOn w:val="11"/>
    <w:qFormat/>
    <w:uiPriority w:val="0"/>
    <w:rPr>
      <w:color w:val="0069C5"/>
      <w:u w:val="none"/>
    </w:rPr>
  </w:style>
  <w:style w:type="character" w:styleId="17">
    <w:name w:val="HTML Code"/>
    <w:basedOn w:val="11"/>
    <w:qFormat/>
    <w:uiPriority w:val="0"/>
    <w:rPr>
      <w:rFonts w:hint="default" w:ascii="Menlo" w:hAnsi="Menlo" w:eastAsia="Menlo" w:cs="Menlo"/>
      <w:color w:val="C7254E"/>
      <w:sz w:val="21"/>
      <w:szCs w:val="21"/>
      <w:shd w:val="clear" w:color="auto" w:fill="F9F2F4"/>
    </w:rPr>
  </w:style>
  <w:style w:type="character" w:styleId="18">
    <w:name w:val="HTML Keyboard"/>
    <w:basedOn w:val="11"/>
    <w:qFormat/>
    <w:uiPriority w:val="0"/>
    <w:rPr>
      <w:rFonts w:hint="default" w:ascii="Menlo" w:hAnsi="Menlo" w:eastAsia="Menlo" w:cs="Menlo"/>
      <w:color w:val="FFFFFF"/>
      <w:sz w:val="21"/>
      <w:szCs w:val="21"/>
      <w:shd w:val="clear" w:color="auto" w:fill="333333"/>
    </w:rPr>
  </w:style>
  <w:style w:type="character" w:styleId="19">
    <w:name w:val="HTML Sample"/>
    <w:basedOn w:val="11"/>
    <w:qFormat/>
    <w:uiPriority w:val="0"/>
    <w:rPr>
      <w:rFonts w:ascii="Menlo" w:hAnsi="Menlo" w:eastAsia="Menlo" w:cs="Menlo"/>
      <w:sz w:val="21"/>
      <w:szCs w:val="21"/>
    </w:rPr>
  </w:style>
  <w:style w:type="character" w:customStyle="1" w:styleId="20">
    <w:name w:val="标题 1 Char"/>
    <w:basedOn w:val="11"/>
    <w:link w:val="2"/>
    <w:qFormat/>
    <w:uiPriority w:val="0"/>
    <w:rPr>
      <w:rFonts w:ascii="宋体" w:hAnsi="宋体" w:eastAsia="宋体"/>
      <w:b/>
      <w:color w:val="000000"/>
      <w:kern w:val="44"/>
      <w:sz w:val="36"/>
      <w:szCs w:val="24"/>
    </w:rPr>
  </w:style>
  <w:style w:type="character" w:customStyle="1" w:styleId="21">
    <w:name w:val="文档结构图 Char"/>
    <w:basedOn w:val="11"/>
    <w:link w:val="3"/>
    <w:qFormat/>
    <w:uiPriority w:val="0"/>
    <w:rPr>
      <w:rFonts w:ascii="宋体" w:eastAsia="宋体"/>
      <w:sz w:val="18"/>
      <w:szCs w:val="18"/>
    </w:rPr>
  </w:style>
  <w:style w:type="character" w:customStyle="1" w:styleId="22">
    <w:name w:val="正文文本 Char"/>
    <w:basedOn w:val="11"/>
    <w:link w:val="4"/>
    <w:qFormat/>
    <w:uiPriority w:val="0"/>
    <w:rPr>
      <w:szCs w:val="24"/>
    </w:rPr>
  </w:style>
  <w:style w:type="character" w:customStyle="1" w:styleId="23">
    <w:name w:val="正文文本缩进 Char"/>
    <w:basedOn w:val="11"/>
    <w:link w:val="5"/>
    <w:qFormat/>
    <w:uiPriority w:val="0"/>
    <w:rPr>
      <w:szCs w:val="24"/>
    </w:rPr>
  </w:style>
  <w:style w:type="character" w:customStyle="1" w:styleId="24">
    <w:name w:val="批注框文本 Char"/>
    <w:basedOn w:val="11"/>
    <w:link w:val="6"/>
    <w:qFormat/>
    <w:uiPriority w:val="0"/>
    <w:rPr>
      <w:sz w:val="18"/>
      <w:szCs w:val="18"/>
    </w:rPr>
  </w:style>
  <w:style w:type="character" w:customStyle="1" w:styleId="25">
    <w:name w:val="页脚 Char"/>
    <w:basedOn w:val="11"/>
    <w:link w:val="7"/>
    <w:qFormat/>
    <w:uiPriority w:val="99"/>
    <w:rPr>
      <w:sz w:val="18"/>
      <w:szCs w:val="18"/>
    </w:rPr>
  </w:style>
  <w:style w:type="character" w:customStyle="1" w:styleId="26">
    <w:name w:val="页眉 Char"/>
    <w:basedOn w:val="11"/>
    <w:link w:val="8"/>
    <w:qFormat/>
    <w:uiPriority w:val="0"/>
    <w:rPr>
      <w:sz w:val="18"/>
      <w:szCs w:val="18"/>
    </w:rPr>
  </w:style>
  <w:style w:type="character" w:customStyle="1" w:styleId="27">
    <w:name w:val="select2-selection__rendered"/>
    <w:basedOn w:val="11"/>
    <w:qFormat/>
    <w:uiPriority w:val="0"/>
    <w:rPr>
      <w:sz w:val="18"/>
      <w:szCs w:val="18"/>
    </w:rPr>
  </w:style>
  <w:style w:type="character" w:customStyle="1" w:styleId="28">
    <w:name w:val="after"/>
    <w:basedOn w:val="11"/>
    <w:qFormat/>
    <w:uiPriority w:val="0"/>
    <w:rPr>
      <w:bdr w:val="single" w:color="auto" w:sz="36" w:space="0"/>
    </w:rPr>
  </w:style>
  <w:style w:type="character" w:customStyle="1" w:styleId="29">
    <w:name w:val="last-child1"/>
    <w:basedOn w:val="11"/>
    <w:qFormat/>
    <w:uiPriority w:val="0"/>
  </w:style>
  <w:style w:type="character" w:customStyle="1" w:styleId="30">
    <w:name w:val="active2"/>
    <w:basedOn w:val="11"/>
    <w:qFormat/>
    <w:uiPriority w:val="0"/>
    <w:rPr>
      <w:shd w:val="clear" w:color="auto" w:fill="20A0E4"/>
    </w:rPr>
  </w:style>
  <w:style w:type="character" w:customStyle="1" w:styleId="31">
    <w:name w:val="time6"/>
    <w:basedOn w:val="11"/>
    <w:qFormat/>
    <w:uiPriority w:val="0"/>
    <w:rPr>
      <w:rFonts w:ascii="Arial" w:hAnsi="Arial" w:cs="Arial"/>
    </w:rPr>
  </w:style>
  <w:style w:type="character" w:customStyle="1" w:styleId="32">
    <w:name w:val="before2"/>
    <w:basedOn w:val="11"/>
    <w:qFormat/>
    <w:uiPriority w:val="0"/>
  </w:style>
  <w:style w:type="paragraph" w:customStyle="1" w:styleId="3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29</Pages>
  <Words>1953</Words>
  <Characters>11137</Characters>
  <Lines>92</Lines>
  <Paragraphs>26</Paragraphs>
  <TotalTime>54</TotalTime>
  <ScaleCrop>false</ScaleCrop>
  <LinksUpToDate>false</LinksUpToDate>
  <CharactersWithSpaces>13064</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2019-06-01T08:46:00Z</dcterms:created>
  <dc:creator>Administrator</dc:creator>
  <cp:lastModifiedBy>李倩</cp:lastModifiedBy>
  <dcterms:modified xsi:type="dcterms:W3CDTF">2019-07-12T07:58:15Z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