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FA" w:rsidRDefault="00F0535F">
      <w:pPr>
        <w:spacing w:line="540" w:lineRule="exact"/>
        <w:ind w:firstLineChars="0" w:firstLine="0"/>
        <w:jc w:val="center"/>
        <w:rPr>
          <w:rFonts w:ascii="方正小标宋简体" w:eastAsia="方正小标宋简体"/>
          <w:sz w:val="44"/>
          <w:szCs w:val="44"/>
        </w:rPr>
      </w:pPr>
      <w:bookmarkStart w:id="0" w:name="_GoBack"/>
      <w:r>
        <w:rPr>
          <w:rFonts w:ascii="方正小标宋简体" w:eastAsia="方正小标宋简体" w:hint="eastAsia"/>
          <w:sz w:val="44"/>
          <w:szCs w:val="44"/>
        </w:rPr>
        <w:t>烟台市住建领域建筑工地应对新型冠状病毒</w:t>
      </w:r>
    </w:p>
    <w:p w:rsidR="00F564FA" w:rsidRDefault="00F0535F">
      <w:pPr>
        <w:spacing w:line="540" w:lineRule="exact"/>
        <w:ind w:firstLineChars="0" w:firstLine="0"/>
        <w:jc w:val="center"/>
        <w:rPr>
          <w:rFonts w:ascii="仿宋_GB2312" w:eastAsia="仿宋_GB2312"/>
          <w:sz w:val="32"/>
          <w:szCs w:val="32"/>
        </w:rPr>
      </w:pPr>
      <w:r>
        <w:rPr>
          <w:rFonts w:ascii="方正小标宋简体" w:eastAsia="方正小标宋简体" w:hint="eastAsia"/>
          <w:sz w:val="44"/>
          <w:szCs w:val="44"/>
        </w:rPr>
        <w:t>感染肺炎疫情工作方案</w:t>
      </w:r>
    </w:p>
    <w:bookmarkEnd w:id="0"/>
    <w:p w:rsidR="00F564FA" w:rsidRDefault="00F564FA">
      <w:pPr>
        <w:spacing w:line="540" w:lineRule="exact"/>
        <w:ind w:firstLineChars="46" w:firstLine="147"/>
        <w:rPr>
          <w:rFonts w:ascii="仿宋_GB2312" w:eastAsia="仿宋_GB2312"/>
          <w:sz w:val="32"/>
          <w:szCs w:val="32"/>
        </w:rPr>
      </w:pPr>
    </w:p>
    <w:p w:rsidR="00F564FA" w:rsidRDefault="00F0535F">
      <w:pPr>
        <w:spacing w:line="540" w:lineRule="exact"/>
        <w:ind w:firstLineChars="246" w:firstLine="787"/>
        <w:rPr>
          <w:rFonts w:ascii="仿宋_GB2312" w:eastAsia="仿宋_GB2312"/>
          <w:sz w:val="32"/>
          <w:szCs w:val="32"/>
        </w:rPr>
      </w:pPr>
      <w:r>
        <w:rPr>
          <w:rFonts w:ascii="仿宋_GB2312" w:eastAsia="仿宋_GB2312" w:hint="eastAsia"/>
          <w:sz w:val="32"/>
          <w:szCs w:val="32"/>
        </w:rPr>
        <w:t>为认真贯彻落实中央、省、市关于防控新型冠状病毒感染肺炎工作的有关要求，</w:t>
      </w:r>
      <w:r>
        <w:rPr>
          <w:rFonts w:ascii="仿宋_GB2312" w:eastAsia="仿宋_GB2312" w:hAnsi="仿宋" w:hint="eastAsia"/>
          <w:sz w:val="32"/>
          <w:szCs w:val="32"/>
        </w:rPr>
        <w:t>严格落实防范措施，避免疫情在建筑工地出现、扩散和蔓延</w:t>
      </w:r>
      <w:r>
        <w:rPr>
          <w:rFonts w:ascii="仿宋_GB2312" w:eastAsia="仿宋_GB2312" w:hint="eastAsia"/>
          <w:sz w:val="32"/>
          <w:szCs w:val="32"/>
        </w:rPr>
        <w:t>，</w:t>
      </w:r>
      <w:r>
        <w:rPr>
          <w:rFonts w:ascii="仿宋_GB2312" w:eastAsia="仿宋_GB2312" w:hAnsi="仿宋" w:hint="eastAsia"/>
          <w:sz w:val="32"/>
          <w:szCs w:val="32"/>
        </w:rPr>
        <w:t>保障人民群众身体健康和生命安全,</w:t>
      </w:r>
      <w:r>
        <w:rPr>
          <w:rFonts w:ascii="仿宋_GB2312" w:eastAsia="仿宋_GB2312" w:hint="eastAsia"/>
          <w:sz w:val="32"/>
          <w:szCs w:val="32"/>
        </w:rPr>
        <w:t>根据《烟台市新型冠状病毒感染的肺炎疫情联防联控工作方案》要求，结合我局实际，特制定本方案。</w:t>
      </w:r>
    </w:p>
    <w:p w:rsidR="00F564FA" w:rsidRDefault="00F0535F">
      <w:pPr>
        <w:pStyle w:val="a5"/>
        <w:shd w:val="clear" w:color="auto" w:fill="FEFEFE"/>
        <w:spacing w:before="0" w:beforeAutospacing="0" w:after="0" w:afterAutospacing="0" w:line="540" w:lineRule="exact"/>
        <w:ind w:firstLineChars="200" w:firstLine="640"/>
        <w:jc w:val="both"/>
        <w:rPr>
          <w:rFonts w:ascii="黑体" w:eastAsia="黑体" w:hAnsi="黑体" w:cs="Times New Roman"/>
          <w:kern w:val="2"/>
          <w:sz w:val="32"/>
          <w:szCs w:val="32"/>
        </w:rPr>
      </w:pPr>
      <w:r>
        <w:rPr>
          <w:rFonts w:ascii="黑体" w:eastAsia="黑体" w:hAnsi="黑体" w:cs="Times New Roman" w:hint="eastAsia"/>
          <w:bCs/>
          <w:kern w:val="2"/>
          <w:sz w:val="32"/>
          <w:szCs w:val="32"/>
        </w:rPr>
        <w:t>一、加强组织领导，卡实防控责任</w:t>
      </w:r>
    </w:p>
    <w:p w:rsidR="00F564FA" w:rsidRDefault="00F0535F">
      <w:pPr>
        <w:pStyle w:val="a5"/>
        <w:shd w:val="clear" w:color="auto" w:fill="FEFEFE"/>
        <w:spacing w:before="0" w:beforeAutospacing="0" w:after="0" w:afterAutospacing="0" w:line="54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1.为全面贯彻落实市政府关于新型冠状病毒感染肺炎疫情防控工作措施，市住房和城乡建设局成立新型冠状病毒感染肺炎疫情防控工作领导小组。领导小组下设建筑施工指导组，负责研究制定建筑施工领域新型冠状病毒感染肺炎疫情防控相关措施；督导市直建筑企业做好施工队伍新型冠状病毒感染肺炎疫情防控工作；指导县市区主管部门督导辖区建筑企业做好施工队伍新型冠状病毒感染肺炎疫情防控工作。</w:t>
      </w:r>
    </w:p>
    <w:p w:rsidR="00F564FA" w:rsidRDefault="00F0535F">
      <w:pPr>
        <w:pStyle w:val="a5"/>
        <w:shd w:val="clear" w:color="auto" w:fill="FEFEFE"/>
        <w:spacing w:before="0" w:beforeAutospacing="0" w:after="0" w:afterAutospacing="0" w:line="54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2.市住建执法监察支队负责市直管工地开复工审核管理； 各县市区住建部门按照“属地管理”原则，负责本行政区域内工地开复工审核管理。市局综合信息中心要充分运用实名制平台，加大对外务工人员的管控力度。</w:t>
      </w:r>
    </w:p>
    <w:p w:rsidR="00F564FA" w:rsidRDefault="00F0535F">
      <w:pPr>
        <w:pStyle w:val="a5"/>
        <w:shd w:val="clear" w:color="auto" w:fill="FEFEFE"/>
        <w:spacing w:before="0" w:beforeAutospacing="0" w:after="0" w:afterAutospacing="0" w:line="54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3.全市各</w:t>
      </w:r>
      <w:r>
        <w:rPr>
          <w:rFonts w:ascii="仿宋_GB2312" w:eastAsia="仿宋_GB2312" w:hAnsi="仿宋" w:hint="eastAsia"/>
          <w:sz w:val="32"/>
          <w:szCs w:val="32"/>
        </w:rPr>
        <w:t>建筑工地要强化责任意识，各相关企业法人代表是疫情防控第一责任人。建设单位牵头负总责，施工单位负主责，监理单位负监管责任。建设单位要为疫情提供保障，并给予资金上的支持，监理单位要负起监管责任，确保各项措施落到实处。</w:t>
      </w:r>
      <w:r>
        <w:rPr>
          <w:rFonts w:ascii="仿宋_GB2312" w:eastAsia="仿宋_GB2312" w:hAnsi="仿宋" w:hint="eastAsia"/>
          <w:sz w:val="32"/>
          <w:szCs w:val="32"/>
        </w:rPr>
        <w:lastRenderedPageBreak/>
        <w:t>要成立以项目经理为第一责任人的防疫管理小组，项目经理是工程项目第一责任人，对疫情防控承担直接责任。项目部要建立应急预案，工地要配备好防疫设备设施，并安排专职防疫安全专员，负责务工人员的疫情排查和健康台帐管理工作。</w:t>
      </w:r>
    </w:p>
    <w:p w:rsidR="00F564FA" w:rsidRDefault="00F0535F">
      <w:pPr>
        <w:pStyle w:val="a5"/>
        <w:shd w:val="clear" w:color="auto" w:fill="FEFEFE"/>
        <w:spacing w:before="0" w:beforeAutospacing="0" w:after="0" w:afterAutospacing="0" w:line="540" w:lineRule="exact"/>
        <w:ind w:firstLineChars="200" w:firstLine="640"/>
        <w:jc w:val="both"/>
        <w:rPr>
          <w:rFonts w:ascii="黑体" w:eastAsia="黑体" w:hAnsi="黑体" w:cs="Times New Roman"/>
          <w:bCs/>
          <w:kern w:val="2"/>
          <w:sz w:val="32"/>
          <w:szCs w:val="32"/>
        </w:rPr>
      </w:pPr>
      <w:r>
        <w:rPr>
          <w:rFonts w:ascii="黑体" w:eastAsia="黑体" w:hAnsi="黑体" w:cs="Times New Roman" w:hint="eastAsia"/>
          <w:bCs/>
          <w:kern w:val="2"/>
          <w:sz w:val="32"/>
          <w:szCs w:val="32"/>
        </w:rPr>
        <w:t>二、加强防范管理，杜绝疫情发生</w:t>
      </w:r>
    </w:p>
    <w:p w:rsidR="00F564FA" w:rsidRDefault="00F0535F">
      <w:pPr>
        <w:pStyle w:val="a5"/>
        <w:shd w:val="clear" w:color="auto" w:fill="FEFEFE"/>
        <w:spacing w:before="0" w:beforeAutospacing="0" w:after="0" w:afterAutospacing="0" w:line="54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1.严格落实务工人员登记制度。开复工后拟进场的务工人员要进行实名登记，并建立务工人员台账。前期已录用的湖北籍务工人员暂缓来烟，坚决杜绝有发热显现的疑似病例进入施工现场作业。</w:t>
      </w:r>
    </w:p>
    <w:p w:rsidR="00F564FA" w:rsidRDefault="00F0535F">
      <w:pPr>
        <w:pStyle w:val="a5"/>
        <w:shd w:val="clear" w:color="auto" w:fill="FEFEFE"/>
        <w:spacing w:before="0" w:beforeAutospacing="0" w:after="0" w:afterAutospacing="0" w:line="54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2.严格实行全封闭门禁制度。工地实行全面封闭管理，已在工地内人员，不得随意外出流动，对进出工地人员做好登记，防止外来人员进入施工现场。每个工地必须配备电子体温测量设备，对所有进出工地人员逐一进行体温测量，并做好统计记录。所有务工人员进出工地一律要求佩戴口罩，少去或尽量不去人流密集场所，废弃口罩要投放到专用收集点，要勤洗手，保持好个人卫生。</w:t>
      </w:r>
    </w:p>
    <w:p w:rsidR="00F564FA" w:rsidRDefault="00F0535F">
      <w:pPr>
        <w:pStyle w:val="a5"/>
        <w:shd w:val="clear" w:color="auto" w:fill="FEFEFE"/>
        <w:spacing w:before="0" w:beforeAutospacing="0" w:after="0" w:afterAutospacing="0" w:line="54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3.实行建筑材料、生活材料配送制度。配送材料、物资的外来车辆进入施工现场，车上人员不得出驾驶室，货物、物资由项目部安排工地内人员接收和装卸。生活保障物资由专人外出采买，外出人员做好自身防护措施，出入时间、路线做好登记备案。</w:t>
      </w:r>
    </w:p>
    <w:p w:rsidR="00F564FA" w:rsidRDefault="00F0535F">
      <w:pPr>
        <w:pStyle w:val="a7"/>
        <w:spacing w:line="540" w:lineRule="exact"/>
        <w:ind w:firstLine="640"/>
        <w:rPr>
          <w:rFonts w:ascii="仿宋_GB2312" w:eastAsia="仿宋_GB2312" w:hAnsi="仿宋"/>
          <w:sz w:val="32"/>
          <w:szCs w:val="32"/>
        </w:rPr>
      </w:pPr>
      <w:r>
        <w:rPr>
          <w:rFonts w:ascii="仿宋_GB2312" w:eastAsia="仿宋_GB2312" w:hint="eastAsia"/>
          <w:sz w:val="32"/>
          <w:szCs w:val="32"/>
        </w:rPr>
        <w:t>4.加强工地重点区域管理。</w:t>
      </w:r>
      <w:r>
        <w:rPr>
          <w:rFonts w:ascii="仿宋_GB2312" w:eastAsia="仿宋_GB2312" w:hAnsi="仿宋" w:hint="eastAsia"/>
          <w:sz w:val="32"/>
          <w:szCs w:val="32"/>
        </w:rPr>
        <w:t>要加强对建筑工地食堂、宿舍、办公区等重点区域的疫情防护管理，定期对食堂、宿舍、办公室等重点区域进行消毒、通风换气，保持卫生清洁。工地食堂要建立日常消毒台账，每天消毒次数不少于2次。食堂人员要注意个</w:t>
      </w:r>
      <w:r>
        <w:rPr>
          <w:rFonts w:ascii="仿宋_GB2312" w:eastAsia="仿宋_GB2312" w:hAnsi="仿宋" w:hint="eastAsia"/>
          <w:sz w:val="32"/>
          <w:szCs w:val="32"/>
        </w:rPr>
        <w:lastRenderedPageBreak/>
        <w:t>人卫生，需穿工作服（或防护服），戴口罩、手套，要及时洗手，要注意食材安全，禁止使用野生动物等食材，保持个人卫生。工地未设食堂的，不允许人员外出分散就餐，工地要统一采购食品，并保证好食品安全。要及时做好食堂、宿舍垃圾清运、污水处理、下水道疏通，保持良好的卫生环境。</w:t>
      </w:r>
    </w:p>
    <w:p w:rsidR="00F564FA" w:rsidRDefault="00F0535F">
      <w:pPr>
        <w:pStyle w:val="a5"/>
        <w:shd w:val="clear" w:color="auto" w:fill="FEFEFE"/>
        <w:spacing w:before="0" w:beforeAutospacing="0" w:after="0" w:afterAutospacing="0" w:line="540" w:lineRule="exact"/>
        <w:ind w:firstLineChars="200" w:firstLine="640"/>
        <w:jc w:val="both"/>
        <w:rPr>
          <w:rFonts w:ascii="黑体" w:eastAsia="黑体" w:hAnsi="黑体" w:cs="Times New Roman"/>
          <w:bCs/>
          <w:kern w:val="2"/>
          <w:sz w:val="32"/>
          <w:szCs w:val="32"/>
        </w:rPr>
      </w:pPr>
      <w:r>
        <w:rPr>
          <w:rFonts w:ascii="黑体" w:eastAsia="黑体" w:hAnsi="黑体" w:cs="Times New Roman" w:hint="eastAsia"/>
          <w:bCs/>
          <w:kern w:val="2"/>
          <w:sz w:val="32"/>
          <w:szCs w:val="32"/>
        </w:rPr>
        <w:t>三、加强宣传教育，提高防控意识</w:t>
      </w:r>
    </w:p>
    <w:p w:rsidR="00F564FA" w:rsidRDefault="00F0535F">
      <w:pPr>
        <w:pStyle w:val="a5"/>
        <w:shd w:val="clear" w:color="auto" w:fill="FEFEFE"/>
        <w:spacing w:before="0" w:beforeAutospacing="0" w:after="0" w:afterAutospacing="0" w:line="54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各县市区住房城乡建设行政主管部门要密切与卫生防疫部门合作，全面启动新型冠状病毒感染肺炎防治知识的宣传教育，发放明白纸，及时解疑释惑，消除恐惧心理、保持清醒头脑，提高现场施工人员的防控意识，自觉做好自身防护；新招录的务工人员要搞好岗前安全生产培训。各建筑工地大门口、围墙围挡及场地内显著位置要悬挂疫情防治标语，设立专用宣传栏，动态更新国家有关防治要求和措施，引导从业人员正确认识、有效预防和积极应对疫情。</w:t>
      </w:r>
    </w:p>
    <w:p w:rsidR="00F564FA" w:rsidRDefault="00F0535F">
      <w:pPr>
        <w:spacing w:line="540" w:lineRule="exact"/>
        <w:ind w:firstLineChars="200" w:firstLine="640"/>
        <w:rPr>
          <w:rFonts w:ascii="黑体" w:eastAsia="黑体" w:hAnsi="黑体"/>
          <w:bCs/>
          <w:sz w:val="32"/>
          <w:szCs w:val="32"/>
        </w:rPr>
      </w:pPr>
      <w:r>
        <w:rPr>
          <w:rFonts w:ascii="黑体" w:eastAsia="黑体" w:hAnsi="黑体" w:hint="eastAsia"/>
          <w:bCs/>
          <w:sz w:val="32"/>
          <w:szCs w:val="32"/>
        </w:rPr>
        <w:t>四、加强值班管理，实行日报告制度</w:t>
      </w:r>
    </w:p>
    <w:p w:rsidR="00F564FA" w:rsidRDefault="00F0535F">
      <w:pPr>
        <w:pStyle w:val="a5"/>
        <w:shd w:val="clear" w:color="auto" w:fill="FEFEFE"/>
        <w:spacing w:before="0" w:beforeAutospacing="0" w:after="0" w:afterAutospacing="0" w:line="54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各县市区</w:t>
      </w:r>
      <w:r>
        <w:rPr>
          <w:rFonts w:ascii="仿宋_GB2312" w:eastAsia="仿宋_GB2312" w:hAnsi="仿宋" w:cs="Times New Roman" w:hint="eastAsia"/>
          <w:kern w:val="2"/>
          <w:sz w:val="32"/>
          <w:szCs w:val="32"/>
        </w:rPr>
        <w:t>住房城乡建设</w:t>
      </w:r>
      <w:r>
        <w:rPr>
          <w:rFonts w:ascii="仿宋_GB2312" w:eastAsia="仿宋_GB2312" w:hAnsi="Calibri" w:cs="Times New Roman" w:hint="eastAsia"/>
          <w:kern w:val="2"/>
          <w:sz w:val="32"/>
          <w:szCs w:val="32"/>
        </w:rPr>
        <w:t>行政主管部门、各工程参建单位应明确值班制度，加强值班管理。要安排专人实施24小时值班和领导带班，带班领导和值班人员要确保在岗在位、通信畅通。防控工作要实行紧急报告和正常情况下的日报告制度。工地要设临时隔离点，对体温</w:t>
      </w:r>
      <w:r>
        <w:rPr>
          <w:rFonts w:hint="eastAsia"/>
          <w:kern w:val="2"/>
          <w:sz w:val="32"/>
          <w:szCs w:val="32"/>
        </w:rPr>
        <w:t>≧</w:t>
      </w:r>
      <w:r>
        <w:rPr>
          <w:rFonts w:ascii="仿宋_GB2312" w:eastAsia="仿宋_GB2312" w:hAnsi="Calibri" w:cs="Times New Roman" w:hint="eastAsia"/>
          <w:kern w:val="2"/>
          <w:sz w:val="32"/>
          <w:szCs w:val="32"/>
        </w:rPr>
        <w:t>37.3</w:t>
      </w:r>
      <w:r>
        <w:rPr>
          <w:rFonts w:ascii="仿宋_GB2312" w:eastAsia="仿宋_GB2312" w:hAnsi="仿宋_GB2312" w:cs="仿宋_GB2312" w:hint="eastAsia"/>
          <w:kern w:val="2"/>
          <w:sz w:val="32"/>
          <w:szCs w:val="32"/>
        </w:rPr>
        <w:t>℃</w:t>
      </w:r>
      <w:r>
        <w:rPr>
          <w:rFonts w:ascii="仿宋_GB2312" w:eastAsia="仿宋_GB2312" w:hAnsi="Calibri" w:cs="Times New Roman" w:hint="eastAsia"/>
          <w:kern w:val="2"/>
          <w:sz w:val="32"/>
          <w:szCs w:val="32"/>
        </w:rPr>
        <w:t>的，就地隔离等候处置，并紧急报告当地防疫部门，确保在第一时间采取正确的处理措施，同时将情况如实报送工程所在地的</w:t>
      </w:r>
      <w:r>
        <w:rPr>
          <w:rFonts w:ascii="仿宋_GB2312" w:eastAsia="仿宋_GB2312" w:hAnsi="仿宋" w:cs="Times New Roman" w:hint="eastAsia"/>
          <w:kern w:val="2"/>
          <w:sz w:val="32"/>
          <w:szCs w:val="32"/>
        </w:rPr>
        <w:t>住房城乡建设</w:t>
      </w:r>
      <w:r>
        <w:rPr>
          <w:rFonts w:ascii="仿宋_GB2312" w:eastAsia="仿宋_GB2312" w:hAnsi="Calibri" w:cs="Times New Roman" w:hint="eastAsia"/>
          <w:kern w:val="2"/>
          <w:sz w:val="32"/>
          <w:szCs w:val="32"/>
        </w:rPr>
        <w:t>行政主管部门；正常情况下实行日报告制度，于每日16：00前上报当地住房城乡建设部门。</w:t>
      </w:r>
      <w:r>
        <w:rPr>
          <w:rFonts w:ascii="仿宋_GB2312" w:eastAsia="仿宋_GB2312" w:hAnsi="Calibri" w:cs="Times New Roman" w:hint="eastAsia"/>
          <w:kern w:val="2"/>
          <w:sz w:val="32"/>
          <w:szCs w:val="32"/>
        </w:rPr>
        <w:lastRenderedPageBreak/>
        <w:t>对漏报、迟报、瞒报和以及行动迟缓、措施不力导致疫情发生、传播事故发生的单位和个人，依法追究责任。</w:t>
      </w:r>
    </w:p>
    <w:p w:rsidR="00F564FA" w:rsidRDefault="00F0535F">
      <w:pPr>
        <w:pStyle w:val="a5"/>
        <w:shd w:val="clear" w:color="auto" w:fill="FEFEFE"/>
        <w:spacing w:before="0" w:beforeAutospacing="0" w:after="0" w:afterAutospacing="0" w:line="540" w:lineRule="exact"/>
        <w:ind w:firstLineChars="200" w:firstLine="640"/>
        <w:jc w:val="both"/>
        <w:rPr>
          <w:rFonts w:ascii="黑体" w:eastAsia="黑体" w:hAnsi="黑体" w:cs="Times New Roman"/>
          <w:bCs/>
          <w:kern w:val="2"/>
          <w:sz w:val="32"/>
          <w:szCs w:val="32"/>
        </w:rPr>
      </w:pPr>
      <w:r>
        <w:rPr>
          <w:rFonts w:ascii="黑体" w:eastAsia="黑体" w:hAnsi="黑体" w:cs="Times New Roman" w:hint="eastAsia"/>
          <w:bCs/>
          <w:kern w:val="2"/>
          <w:sz w:val="32"/>
          <w:szCs w:val="32"/>
        </w:rPr>
        <w:t>五、强化开复工管理，严格审批制度</w:t>
      </w:r>
    </w:p>
    <w:p w:rsidR="00F564FA" w:rsidRDefault="00F0535F">
      <w:pPr>
        <w:pStyle w:val="a5"/>
        <w:shd w:val="clear" w:color="auto" w:fill="FEFEFE"/>
        <w:spacing w:before="0" w:beforeAutospacing="0" w:after="0" w:afterAutospacing="0" w:line="54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1.全市各类建筑工地开复工时间不得早于2月9日24时（如有变化，另行通知）。未接到明确开工通知前，全市任何工地不得擅自开工。由于疫情原因，全市建设工地合同工期正常顺延。市住房和城乡建设局将根据疫情及市政府相关要求，及时调整建筑工地疫情防控措施和开复工管理。</w:t>
      </w:r>
    </w:p>
    <w:p w:rsidR="00F564FA" w:rsidRDefault="00F0535F">
      <w:pPr>
        <w:pStyle w:val="a5"/>
        <w:shd w:val="clear" w:color="auto" w:fill="FEFEFE"/>
        <w:spacing w:before="0" w:beforeAutospacing="0" w:after="0" w:afterAutospacing="0" w:line="54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2.全市拟开复工建筑工地，经自查符合相关要求后，由建设单位上报</w:t>
      </w:r>
      <w:r>
        <w:rPr>
          <w:rFonts w:ascii="仿宋_GB2312" w:eastAsia="仿宋_GB2312" w:hAnsi="仿宋" w:cs="Times New Roman" w:hint="eastAsia"/>
          <w:kern w:val="2"/>
          <w:sz w:val="32"/>
          <w:szCs w:val="32"/>
        </w:rPr>
        <w:t>住房城乡建设</w:t>
      </w:r>
      <w:r>
        <w:rPr>
          <w:rFonts w:ascii="仿宋_GB2312" w:eastAsia="仿宋_GB2312" w:hAnsi="Calibri" w:cs="Times New Roman" w:hint="eastAsia"/>
          <w:kern w:val="2"/>
          <w:sz w:val="32"/>
          <w:szCs w:val="32"/>
        </w:rPr>
        <w:t>主管部门开复工申请书，复工申请书内容主要包括：施工现场应急预案、项目务工人员登记表、施工现场疫情防控教育和管理制度、企业安全总监和专职安全员委派制落实情况、扬尘治理六个百分百措施。市县两级</w:t>
      </w:r>
      <w:r>
        <w:rPr>
          <w:rFonts w:ascii="仿宋_GB2312" w:eastAsia="仿宋_GB2312" w:hAnsi="仿宋" w:cs="Times New Roman" w:hint="eastAsia"/>
          <w:kern w:val="2"/>
          <w:sz w:val="32"/>
          <w:szCs w:val="32"/>
        </w:rPr>
        <w:t>住房城乡建设</w:t>
      </w:r>
      <w:r>
        <w:rPr>
          <w:rFonts w:ascii="仿宋_GB2312" w:eastAsia="仿宋_GB2312" w:hAnsi="Calibri" w:cs="Times New Roman" w:hint="eastAsia"/>
          <w:kern w:val="2"/>
          <w:sz w:val="32"/>
          <w:szCs w:val="32"/>
        </w:rPr>
        <w:t>行政主管部门接到企业申请后，要于2个工作日内审核完毕并给予回复。</w:t>
      </w:r>
    </w:p>
    <w:p w:rsidR="00F564FA" w:rsidRDefault="00F564FA">
      <w:pPr>
        <w:pStyle w:val="a5"/>
        <w:shd w:val="clear" w:color="auto" w:fill="FEFEFE"/>
        <w:spacing w:before="0" w:beforeAutospacing="0" w:after="0" w:afterAutospacing="0" w:line="540" w:lineRule="exact"/>
        <w:ind w:firstLineChars="200" w:firstLine="640"/>
        <w:jc w:val="both"/>
        <w:rPr>
          <w:rFonts w:ascii="仿宋_GB2312" w:eastAsia="仿宋_GB2312" w:hAnsi="Calibri" w:cs="Times New Roman"/>
          <w:kern w:val="2"/>
          <w:sz w:val="32"/>
          <w:szCs w:val="32"/>
        </w:rPr>
      </w:pPr>
    </w:p>
    <w:p w:rsidR="00F564FA" w:rsidRDefault="00F0535F">
      <w:pPr>
        <w:pStyle w:val="a5"/>
        <w:shd w:val="clear" w:color="auto" w:fill="FEFEFE"/>
        <w:spacing w:before="0" w:beforeAutospacing="0" w:after="0" w:afterAutospacing="0" w:line="540" w:lineRule="exact"/>
        <w:ind w:firstLineChars="200" w:firstLine="64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附件：1.建设工程开复工申请流程</w:t>
      </w:r>
    </w:p>
    <w:p w:rsidR="00F564FA" w:rsidRDefault="00F0535F">
      <w:pPr>
        <w:pStyle w:val="a5"/>
        <w:shd w:val="clear" w:color="auto" w:fill="FEFEFE"/>
        <w:spacing w:before="0" w:beforeAutospacing="0" w:after="0" w:afterAutospacing="0" w:line="540" w:lineRule="exact"/>
        <w:ind w:firstLineChars="500" w:firstLine="160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2.建设工程复工申请书</w:t>
      </w:r>
    </w:p>
    <w:p w:rsidR="00F564FA" w:rsidRDefault="00F0535F">
      <w:pPr>
        <w:pStyle w:val="a5"/>
        <w:shd w:val="clear" w:color="auto" w:fill="FEFEFE"/>
        <w:spacing w:before="0" w:beforeAutospacing="0" w:after="0" w:afterAutospacing="0" w:line="540" w:lineRule="exact"/>
        <w:ind w:firstLineChars="500" w:firstLine="160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3.建设工程开复工安全自查表</w:t>
      </w:r>
    </w:p>
    <w:p w:rsidR="00F564FA" w:rsidRDefault="00F0535F">
      <w:pPr>
        <w:pStyle w:val="a5"/>
        <w:shd w:val="clear" w:color="auto" w:fill="FEFEFE"/>
        <w:spacing w:before="0" w:beforeAutospacing="0" w:after="0" w:afterAutospacing="0" w:line="540" w:lineRule="exact"/>
        <w:ind w:firstLineChars="500" w:firstLine="160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4.建设工程开复工疫情防控自查表</w:t>
      </w:r>
    </w:p>
    <w:p w:rsidR="00F564FA" w:rsidRDefault="00F0535F">
      <w:pPr>
        <w:pStyle w:val="a5"/>
        <w:shd w:val="clear" w:color="auto" w:fill="FEFEFE"/>
        <w:spacing w:before="0" w:beforeAutospacing="0" w:after="0" w:afterAutospacing="0" w:line="540" w:lineRule="exact"/>
        <w:ind w:firstLineChars="500" w:firstLine="160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5.施工人员自查登记表</w:t>
      </w:r>
    </w:p>
    <w:p w:rsidR="00F564FA" w:rsidRDefault="00F0535F">
      <w:pPr>
        <w:pStyle w:val="a5"/>
        <w:shd w:val="clear" w:color="auto" w:fill="FEFEFE"/>
        <w:spacing w:before="0" w:beforeAutospacing="0" w:after="0" w:afterAutospacing="0" w:line="540" w:lineRule="exact"/>
        <w:ind w:firstLineChars="500" w:firstLine="160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6.施工人员健康台账</w:t>
      </w:r>
    </w:p>
    <w:p w:rsidR="00F564FA" w:rsidRDefault="00F0535F">
      <w:pPr>
        <w:pStyle w:val="a5"/>
        <w:shd w:val="clear" w:color="auto" w:fill="FEFEFE"/>
        <w:spacing w:before="0" w:beforeAutospacing="0" w:after="0" w:afterAutospacing="0" w:line="540" w:lineRule="exact"/>
        <w:ind w:firstLineChars="500" w:firstLine="1600"/>
        <w:jc w:val="both"/>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7.受检工程扬尘防治状况六个百分之百自查表</w:t>
      </w:r>
    </w:p>
    <w:p w:rsidR="00F564FA" w:rsidRDefault="00F564FA">
      <w:pPr>
        <w:pStyle w:val="a5"/>
        <w:shd w:val="clear" w:color="auto" w:fill="FEFEFE"/>
        <w:spacing w:before="0" w:beforeAutospacing="0" w:after="0" w:afterAutospacing="0" w:line="540" w:lineRule="exact"/>
        <w:ind w:firstLineChars="500" w:firstLine="1600"/>
        <w:jc w:val="both"/>
        <w:rPr>
          <w:rFonts w:ascii="仿宋_GB2312" w:eastAsia="仿宋_GB2312" w:hAnsi="Calibri" w:cs="Times New Roman"/>
          <w:kern w:val="2"/>
          <w:sz w:val="32"/>
          <w:szCs w:val="32"/>
        </w:rPr>
      </w:pPr>
    </w:p>
    <w:p w:rsidR="00F564FA" w:rsidRDefault="00F0535F">
      <w:pPr>
        <w:ind w:firstLineChars="0" w:firstLine="0"/>
        <w:rPr>
          <w:rFonts w:ascii="黑体" w:eastAsia="黑体" w:hAnsi="黑体" w:cs="仿宋_GB2312"/>
          <w:sz w:val="32"/>
          <w:szCs w:val="32"/>
        </w:rPr>
      </w:pPr>
      <w:r>
        <w:rPr>
          <w:rFonts w:ascii="黑体" w:eastAsia="黑体" w:hAnsi="黑体" w:cs="仿宋_GB2312" w:hint="eastAsia"/>
          <w:sz w:val="32"/>
          <w:szCs w:val="32"/>
        </w:rPr>
        <w:lastRenderedPageBreak/>
        <w:t>附件1</w:t>
      </w:r>
    </w:p>
    <w:p w:rsidR="00F564FA" w:rsidRDefault="00F564FA" w:rsidP="00A5794E">
      <w:pPr>
        <w:ind w:firstLine="195"/>
        <w:jc w:val="center"/>
        <w:rPr>
          <w:rFonts w:ascii="方正小标宋简体" w:eastAsia="方正小标宋简体" w:hAnsi="方正小标宋简体" w:cs="方正小标宋简体"/>
          <w:sz w:val="13"/>
          <w:szCs w:val="13"/>
        </w:rPr>
      </w:pPr>
    </w:p>
    <w:p w:rsidR="00F564FA" w:rsidRDefault="00F0535F" w:rsidP="00A5794E">
      <w:pPr>
        <w:ind w:firstLine="66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建设工程开复工申请流程</w:t>
      </w:r>
    </w:p>
    <w:p w:rsidR="00F564FA" w:rsidRDefault="00F564FA" w:rsidP="00A5794E">
      <w:pPr>
        <w:ind w:firstLine="660"/>
        <w:jc w:val="center"/>
        <w:rPr>
          <w:rFonts w:ascii="方正小标宋简体" w:eastAsia="方正小标宋简体" w:hAnsi="方正小标宋简体" w:cs="方正小标宋简体"/>
          <w:sz w:val="44"/>
          <w:szCs w:val="44"/>
        </w:rPr>
      </w:pPr>
    </w:p>
    <w:p w:rsidR="00F564FA" w:rsidRDefault="00F0535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1.建设单位、施工单位、监理单位联合自查并形成自查报告。</w:t>
      </w:r>
    </w:p>
    <w:p w:rsidR="00F564FA" w:rsidRDefault="00F0535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2.按要求向住房城乡建设行政主管部门提报申请，并保证资料齐全、真实有效。</w:t>
      </w:r>
    </w:p>
    <w:p w:rsidR="00F564FA" w:rsidRDefault="00F0535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3.行政主管部门2个工作日内审阅资料并现场勘察，形成复检报告。</w:t>
      </w:r>
    </w:p>
    <w:p w:rsidR="00F564FA" w:rsidRDefault="00F0535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4.向申请开复工单位反馈情况，并提出整改意见。</w:t>
      </w:r>
    </w:p>
    <w:p w:rsidR="00F564FA" w:rsidRDefault="00F0535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5.批复开复工项目。</w:t>
      </w:r>
    </w:p>
    <w:p w:rsidR="00F564FA" w:rsidRDefault="00F0535F">
      <w:pPr>
        <w:ind w:firstLineChars="200" w:firstLine="640"/>
        <w:rPr>
          <w:rFonts w:ascii="仿宋_GB2312" w:eastAsia="仿宋_GB2312"/>
          <w:sz w:val="32"/>
          <w:szCs w:val="32"/>
        </w:rPr>
      </w:pPr>
      <w:r>
        <w:rPr>
          <w:rFonts w:ascii="仿宋_GB2312" w:eastAsia="仿宋_GB2312" w:hAnsi="仿宋_GB2312" w:cs="仿宋_GB2312" w:hint="eastAsia"/>
          <w:sz w:val="32"/>
          <w:szCs w:val="32"/>
        </w:rPr>
        <w:t>6.需提交资料：</w:t>
      </w:r>
    </w:p>
    <w:p w:rsidR="00F564FA" w:rsidRDefault="00F0535F" w:rsidP="00A5794E">
      <w:pPr>
        <w:ind w:firstLine="480"/>
        <w:jc w:val="left"/>
        <w:rPr>
          <w:rFonts w:ascii="仿宋_GB2312" w:eastAsia="仿宋_GB2312"/>
          <w:sz w:val="32"/>
          <w:szCs w:val="32"/>
        </w:rPr>
      </w:pPr>
      <w:r>
        <w:rPr>
          <w:rFonts w:ascii="仿宋_GB2312" w:eastAsia="仿宋_GB2312" w:hint="eastAsia"/>
          <w:sz w:val="32"/>
          <w:szCs w:val="32"/>
        </w:rPr>
        <w:t>（1）建设工程开复工自查报告；</w:t>
      </w:r>
    </w:p>
    <w:p w:rsidR="00F564FA" w:rsidRDefault="00F0535F" w:rsidP="00A5794E">
      <w:pPr>
        <w:ind w:firstLine="480"/>
        <w:rPr>
          <w:rFonts w:ascii="仿宋_GB2312" w:eastAsia="仿宋_GB2312"/>
          <w:sz w:val="32"/>
          <w:szCs w:val="32"/>
        </w:rPr>
      </w:pPr>
      <w:r>
        <w:rPr>
          <w:rFonts w:ascii="仿宋_GB2312" w:eastAsia="仿宋_GB2312" w:hint="eastAsia"/>
          <w:sz w:val="32"/>
          <w:szCs w:val="32"/>
        </w:rPr>
        <w:t>（2）建设工程开复工安全生产自查表；</w:t>
      </w:r>
    </w:p>
    <w:p w:rsidR="00F564FA" w:rsidRDefault="00F0535F" w:rsidP="00A5794E">
      <w:pPr>
        <w:ind w:firstLine="480"/>
        <w:rPr>
          <w:rFonts w:ascii="仿宋_GB2312" w:eastAsia="仿宋_GB2312"/>
          <w:sz w:val="32"/>
          <w:szCs w:val="32"/>
        </w:rPr>
      </w:pPr>
      <w:r>
        <w:rPr>
          <w:rFonts w:ascii="仿宋_GB2312" w:eastAsia="仿宋_GB2312" w:hint="eastAsia"/>
          <w:sz w:val="32"/>
          <w:szCs w:val="32"/>
        </w:rPr>
        <w:t>（3）建设工程开复工疫情防控自查表；</w:t>
      </w:r>
    </w:p>
    <w:p w:rsidR="00F564FA" w:rsidRDefault="00F0535F" w:rsidP="00A5794E">
      <w:pPr>
        <w:ind w:firstLine="480"/>
        <w:rPr>
          <w:rFonts w:ascii="仿宋_GB2312" w:eastAsia="仿宋_GB2312"/>
          <w:sz w:val="32"/>
          <w:szCs w:val="32"/>
        </w:rPr>
      </w:pPr>
      <w:r>
        <w:rPr>
          <w:rFonts w:ascii="仿宋_GB2312" w:eastAsia="仿宋_GB2312" w:hint="eastAsia"/>
          <w:sz w:val="32"/>
          <w:szCs w:val="32"/>
        </w:rPr>
        <w:t>（4）施工人员自查登记表；</w:t>
      </w:r>
    </w:p>
    <w:p w:rsidR="00F564FA" w:rsidRDefault="00F0535F" w:rsidP="00A5794E">
      <w:pPr>
        <w:ind w:firstLine="480"/>
        <w:rPr>
          <w:rFonts w:ascii="仿宋_GB2312" w:eastAsia="仿宋_GB2312"/>
          <w:sz w:val="32"/>
          <w:szCs w:val="32"/>
        </w:rPr>
      </w:pPr>
      <w:r>
        <w:rPr>
          <w:rFonts w:ascii="仿宋_GB2312" w:eastAsia="仿宋_GB2312" w:hint="eastAsia"/>
          <w:sz w:val="32"/>
          <w:szCs w:val="32"/>
        </w:rPr>
        <w:t>（5）施工现场疫情防控制度及措施；</w:t>
      </w:r>
    </w:p>
    <w:p w:rsidR="00F564FA" w:rsidRDefault="00F0535F">
      <w:pPr>
        <w:ind w:left="1920" w:hangingChars="600" w:hanging="1920"/>
        <w:rPr>
          <w:rFonts w:ascii="仿宋_GB2312" w:eastAsia="仿宋_GB2312"/>
          <w:sz w:val="32"/>
          <w:szCs w:val="32"/>
        </w:rPr>
      </w:pPr>
      <w:r>
        <w:rPr>
          <w:rFonts w:ascii="仿宋_GB2312" w:eastAsia="仿宋_GB2312" w:hint="eastAsia"/>
          <w:sz w:val="32"/>
          <w:szCs w:val="32"/>
        </w:rPr>
        <w:t xml:space="preserve">   （6）落实企业安全生产总监及专职安全员委派制情况；</w:t>
      </w:r>
    </w:p>
    <w:p w:rsidR="00F564FA" w:rsidRDefault="00F0535F">
      <w:pPr>
        <w:ind w:left="1920" w:hangingChars="600" w:hanging="1920"/>
        <w:rPr>
          <w:rFonts w:ascii="仿宋_GB2312" w:eastAsia="仿宋_GB2312"/>
          <w:sz w:val="32"/>
          <w:szCs w:val="32"/>
        </w:rPr>
      </w:pPr>
      <w:r>
        <w:rPr>
          <w:rFonts w:ascii="仿宋_GB2312" w:eastAsia="仿宋_GB2312" w:hint="eastAsia"/>
          <w:sz w:val="32"/>
          <w:szCs w:val="32"/>
        </w:rPr>
        <w:t xml:space="preserve">   （7）建设工程扬尘防治六个百分之百自查表；</w:t>
      </w:r>
    </w:p>
    <w:p w:rsidR="00F564FA" w:rsidRDefault="00F0535F">
      <w:pPr>
        <w:ind w:left="1920" w:hangingChars="600" w:hanging="1920"/>
        <w:rPr>
          <w:rFonts w:ascii="仿宋_GB2312" w:eastAsia="仿宋_GB2312"/>
          <w:sz w:val="32"/>
          <w:szCs w:val="32"/>
        </w:rPr>
      </w:pPr>
      <w:r>
        <w:rPr>
          <w:rFonts w:ascii="仿宋_GB2312" w:eastAsia="仿宋_GB2312" w:hint="eastAsia"/>
          <w:sz w:val="32"/>
          <w:szCs w:val="32"/>
        </w:rPr>
        <w:t xml:space="preserve">   （8）建设工程施工现场扬尘防治方案。</w:t>
      </w:r>
    </w:p>
    <w:p w:rsidR="00F564FA" w:rsidRDefault="00F564FA">
      <w:pPr>
        <w:ind w:left="1920" w:hangingChars="600" w:hanging="1920"/>
        <w:rPr>
          <w:rFonts w:ascii="仿宋_GB2312" w:eastAsia="仿宋_GB2312"/>
          <w:sz w:val="32"/>
          <w:szCs w:val="32"/>
        </w:rPr>
      </w:pPr>
    </w:p>
    <w:p w:rsidR="00F564FA" w:rsidRDefault="00F564FA">
      <w:pPr>
        <w:ind w:left="1920" w:hangingChars="600" w:hanging="1920"/>
        <w:rPr>
          <w:rFonts w:ascii="仿宋_GB2312" w:eastAsia="仿宋_GB2312"/>
          <w:sz w:val="32"/>
          <w:szCs w:val="32"/>
        </w:rPr>
      </w:pPr>
    </w:p>
    <w:p w:rsidR="00F564FA" w:rsidRDefault="00F564FA">
      <w:pPr>
        <w:ind w:left="1920" w:hangingChars="600" w:hanging="1920"/>
        <w:rPr>
          <w:rFonts w:ascii="仿宋_GB2312" w:eastAsia="仿宋_GB2312"/>
          <w:sz w:val="32"/>
          <w:szCs w:val="32"/>
        </w:rPr>
      </w:pPr>
    </w:p>
    <w:p w:rsidR="00F564FA" w:rsidRDefault="00F0535F">
      <w:pPr>
        <w:ind w:firstLineChars="0" w:firstLine="0"/>
        <w:jc w:val="left"/>
        <w:rPr>
          <w:rFonts w:ascii="黑体" w:eastAsia="黑体" w:hAnsi="黑体" w:cs="仿宋_GB2312"/>
          <w:sz w:val="32"/>
          <w:szCs w:val="32"/>
        </w:rPr>
      </w:pPr>
      <w:r>
        <w:rPr>
          <w:rFonts w:ascii="黑体" w:eastAsia="黑体" w:hAnsi="黑体" w:cs="仿宋_GB2312" w:hint="eastAsia"/>
          <w:sz w:val="32"/>
          <w:szCs w:val="32"/>
        </w:rPr>
        <w:lastRenderedPageBreak/>
        <w:t>附件2</w:t>
      </w:r>
    </w:p>
    <w:p w:rsidR="00F564FA" w:rsidRDefault="00F0535F" w:rsidP="00A5794E">
      <w:pPr>
        <w:ind w:firstLine="660"/>
        <w:jc w:val="center"/>
        <w:rPr>
          <w:rFonts w:ascii="方正小标宋简体" w:eastAsia="方正小标宋简体"/>
          <w:sz w:val="44"/>
          <w:szCs w:val="44"/>
        </w:rPr>
      </w:pPr>
      <w:r>
        <w:rPr>
          <w:rFonts w:ascii="方正小标宋简体" w:eastAsia="方正小标宋简体" w:hint="eastAsia"/>
          <w:sz w:val="44"/>
          <w:szCs w:val="44"/>
        </w:rPr>
        <w:t>建设工程开复工申请书</w:t>
      </w:r>
    </w:p>
    <w:p w:rsidR="00F564FA" w:rsidRDefault="00F564FA" w:rsidP="00A5794E">
      <w:pPr>
        <w:ind w:firstLine="225"/>
        <w:rPr>
          <w:rFonts w:ascii="仿宋_GB2312" w:eastAsia="仿宋_GB2312"/>
          <w:sz w:val="15"/>
          <w:szCs w:val="15"/>
        </w:rPr>
      </w:pPr>
    </w:p>
    <w:p w:rsidR="00F564FA" w:rsidRDefault="00F0535F">
      <w:pPr>
        <w:ind w:firstLineChars="0" w:firstLine="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w:t>
      </w:r>
    </w:p>
    <w:p w:rsidR="00F564FA" w:rsidRDefault="00F0535F">
      <w:pPr>
        <w:ind w:firstLineChars="200" w:firstLine="640"/>
        <w:rPr>
          <w:rFonts w:ascii="仿宋_GB2312" w:eastAsia="仿宋_GB2312"/>
          <w:sz w:val="32"/>
          <w:szCs w:val="32"/>
          <w:u w:val="single"/>
        </w:rPr>
      </w:pPr>
      <w:r>
        <w:rPr>
          <w:rFonts w:ascii="仿宋_GB2312" w:eastAsia="仿宋_GB2312" w:hint="eastAsia"/>
          <w:sz w:val="32"/>
          <w:szCs w:val="32"/>
        </w:rPr>
        <w:t>根据上级有关规定及施工现场要求，我公司承建的</w:t>
      </w:r>
      <w:r>
        <w:rPr>
          <w:rFonts w:ascii="仿宋_GB2312" w:eastAsia="仿宋_GB2312" w:hint="eastAsia"/>
          <w:sz w:val="32"/>
          <w:szCs w:val="32"/>
          <w:u w:val="single"/>
        </w:rPr>
        <w:t xml:space="preserve">       </w:t>
      </w:r>
    </w:p>
    <w:p w:rsidR="00F564FA" w:rsidRDefault="00F0535F">
      <w:pPr>
        <w:ind w:firstLineChars="0" w:firstLine="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工程项目，已于  月  日至  月  日进行了复工前的各项安全检查，应对新型冠状病毒感染的肺炎疫情防控措施也已落实到位，符合开复工要求，现申请开复工，请予以审核批准。</w:t>
      </w:r>
    </w:p>
    <w:p w:rsidR="00F564FA" w:rsidRDefault="00F564FA" w:rsidP="00A5794E">
      <w:pPr>
        <w:ind w:firstLine="480"/>
        <w:rPr>
          <w:rFonts w:ascii="仿宋_GB2312" w:eastAsia="仿宋_GB2312"/>
          <w:sz w:val="32"/>
          <w:szCs w:val="32"/>
        </w:rPr>
      </w:pPr>
    </w:p>
    <w:p w:rsidR="00F564FA" w:rsidRDefault="00F0535F">
      <w:pPr>
        <w:ind w:firstLineChars="200" w:firstLine="640"/>
        <w:rPr>
          <w:rFonts w:ascii="仿宋_GB2312" w:eastAsia="仿宋_GB2312"/>
          <w:sz w:val="32"/>
          <w:szCs w:val="32"/>
        </w:rPr>
      </w:pPr>
      <w:r>
        <w:rPr>
          <w:rFonts w:ascii="仿宋_GB2312" w:eastAsia="仿宋_GB2312" w:hint="eastAsia"/>
          <w:sz w:val="32"/>
          <w:szCs w:val="32"/>
        </w:rPr>
        <w:t>建设单位（盖章）：          法人：</w:t>
      </w:r>
    </w:p>
    <w:p w:rsidR="00F564FA" w:rsidRDefault="00F564FA">
      <w:pPr>
        <w:ind w:firstLineChars="200" w:firstLine="640"/>
        <w:rPr>
          <w:rFonts w:ascii="仿宋_GB2312" w:eastAsia="仿宋_GB2312"/>
          <w:sz w:val="32"/>
          <w:szCs w:val="32"/>
        </w:rPr>
      </w:pPr>
    </w:p>
    <w:p w:rsidR="00F564FA" w:rsidRDefault="00F564FA">
      <w:pPr>
        <w:ind w:firstLineChars="200" w:firstLine="640"/>
        <w:rPr>
          <w:rFonts w:ascii="仿宋_GB2312" w:eastAsia="仿宋_GB2312"/>
          <w:sz w:val="32"/>
          <w:szCs w:val="32"/>
        </w:rPr>
      </w:pPr>
    </w:p>
    <w:p w:rsidR="00F564FA" w:rsidRDefault="00F0535F">
      <w:pPr>
        <w:ind w:firstLineChars="200" w:firstLine="640"/>
        <w:rPr>
          <w:rFonts w:ascii="仿宋_GB2312" w:eastAsia="仿宋_GB2312"/>
          <w:sz w:val="32"/>
          <w:szCs w:val="32"/>
        </w:rPr>
      </w:pPr>
      <w:r>
        <w:rPr>
          <w:rFonts w:ascii="仿宋_GB2312" w:eastAsia="仿宋_GB2312" w:hint="eastAsia"/>
          <w:sz w:val="32"/>
          <w:szCs w:val="32"/>
        </w:rPr>
        <w:t>监理单位（盖章）：          法人：</w:t>
      </w:r>
    </w:p>
    <w:p w:rsidR="00F564FA" w:rsidRDefault="00F0535F">
      <w:pPr>
        <w:ind w:firstLineChars="200" w:firstLine="640"/>
        <w:rPr>
          <w:rFonts w:ascii="仿宋_GB2312" w:eastAsia="仿宋_GB2312"/>
          <w:sz w:val="32"/>
          <w:szCs w:val="32"/>
        </w:rPr>
      </w:pPr>
      <w:r>
        <w:rPr>
          <w:rFonts w:ascii="仿宋_GB2312" w:eastAsia="仿宋_GB2312" w:hint="eastAsia"/>
          <w:sz w:val="32"/>
          <w:szCs w:val="32"/>
        </w:rPr>
        <w:t xml:space="preserve">                           项目总监：</w:t>
      </w:r>
    </w:p>
    <w:p w:rsidR="00F564FA" w:rsidRDefault="00F564FA">
      <w:pPr>
        <w:ind w:firstLineChars="200" w:firstLine="640"/>
        <w:rPr>
          <w:rFonts w:ascii="仿宋_GB2312" w:eastAsia="仿宋_GB2312"/>
          <w:sz w:val="32"/>
          <w:szCs w:val="32"/>
        </w:rPr>
      </w:pPr>
    </w:p>
    <w:p w:rsidR="00F564FA" w:rsidRDefault="00F0535F">
      <w:pPr>
        <w:ind w:firstLineChars="200" w:firstLine="640"/>
        <w:rPr>
          <w:rFonts w:ascii="仿宋_GB2312" w:eastAsia="仿宋_GB2312"/>
          <w:sz w:val="32"/>
          <w:szCs w:val="32"/>
        </w:rPr>
      </w:pPr>
      <w:r>
        <w:rPr>
          <w:rFonts w:ascii="仿宋_GB2312" w:eastAsia="仿宋_GB2312" w:hint="eastAsia"/>
          <w:sz w:val="32"/>
          <w:szCs w:val="32"/>
        </w:rPr>
        <w:t>施工单位（盖章）：          法人：</w:t>
      </w:r>
    </w:p>
    <w:p w:rsidR="00F564FA" w:rsidRDefault="00F564FA">
      <w:pPr>
        <w:ind w:firstLineChars="200" w:firstLine="640"/>
        <w:rPr>
          <w:rFonts w:ascii="仿宋_GB2312" w:eastAsia="仿宋_GB2312"/>
          <w:sz w:val="32"/>
          <w:szCs w:val="32"/>
        </w:rPr>
      </w:pPr>
    </w:p>
    <w:p w:rsidR="00F564FA" w:rsidRDefault="00F564FA">
      <w:pPr>
        <w:ind w:firstLineChars="200" w:firstLine="640"/>
        <w:rPr>
          <w:rFonts w:ascii="仿宋_GB2312" w:eastAsia="仿宋_GB2312"/>
          <w:sz w:val="32"/>
          <w:szCs w:val="32"/>
        </w:rPr>
      </w:pPr>
    </w:p>
    <w:p w:rsidR="00F564FA" w:rsidRDefault="00F0535F">
      <w:pPr>
        <w:ind w:firstLineChars="200" w:firstLine="640"/>
        <w:rPr>
          <w:rFonts w:ascii="仿宋_GB2312" w:eastAsia="仿宋_GB2312"/>
          <w:sz w:val="32"/>
          <w:szCs w:val="32"/>
        </w:rPr>
      </w:pPr>
      <w:r>
        <w:rPr>
          <w:rFonts w:ascii="仿宋_GB2312" w:eastAsia="仿宋_GB2312" w:hint="eastAsia"/>
          <w:sz w:val="32"/>
          <w:szCs w:val="32"/>
        </w:rPr>
        <w:t>项目负责人：               项目专职安全员：</w:t>
      </w:r>
    </w:p>
    <w:p w:rsidR="00F564FA" w:rsidRDefault="00F0535F">
      <w:pPr>
        <w:ind w:firstLineChars="200" w:firstLine="640"/>
        <w:rPr>
          <w:rFonts w:ascii="仿宋_GB2312" w:eastAsia="仿宋_GB2312"/>
          <w:sz w:val="32"/>
          <w:szCs w:val="32"/>
        </w:rPr>
      </w:pPr>
      <w:r>
        <w:rPr>
          <w:rFonts w:ascii="仿宋_GB2312" w:eastAsia="仿宋_GB2312" w:hint="eastAsia"/>
          <w:sz w:val="32"/>
          <w:szCs w:val="32"/>
        </w:rPr>
        <w:t xml:space="preserve">         </w:t>
      </w:r>
    </w:p>
    <w:p w:rsidR="00F564FA" w:rsidRDefault="00F0535F">
      <w:pPr>
        <w:ind w:firstLineChars="200" w:firstLine="640"/>
        <w:rPr>
          <w:rFonts w:ascii="仿宋_GB2312" w:eastAsia="仿宋_GB2312"/>
          <w:sz w:val="32"/>
          <w:szCs w:val="32"/>
        </w:rPr>
      </w:pPr>
      <w:r>
        <w:rPr>
          <w:rFonts w:ascii="仿宋_GB2312" w:eastAsia="仿宋_GB2312" w:hint="eastAsia"/>
          <w:sz w:val="32"/>
          <w:szCs w:val="32"/>
        </w:rPr>
        <w:t xml:space="preserve">                  申请单位：</w:t>
      </w:r>
    </w:p>
    <w:p w:rsidR="00F564FA" w:rsidRDefault="00F0535F">
      <w:pPr>
        <w:ind w:firstLineChars="200" w:firstLine="640"/>
        <w:rPr>
          <w:rFonts w:ascii="仿宋_GB2312" w:eastAsia="仿宋_GB2312"/>
          <w:sz w:val="32"/>
          <w:szCs w:val="32"/>
        </w:rPr>
      </w:pPr>
      <w:r>
        <w:rPr>
          <w:rFonts w:ascii="仿宋_GB2312" w:eastAsia="仿宋_GB2312" w:hint="eastAsia"/>
          <w:sz w:val="32"/>
          <w:szCs w:val="32"/>
        </w:rPr>
        <w:t xml:space="preserve">                                年   月   日</w:t>
      </w:r>
    </w:p>
    <w:p w:rsidR="00F564FA" w:rsidRDefault="00F0535F">
      <w:pPr>
        <w:spacing w:line="240" w:lineRule="auto"/>
        <w:ind w:firstLineChars="0" w:firstLine="0"/>
        <w:jc w:val="left"/>
        <w:rPr>
          <w:rFonts w:ascii="黑体" w:eastAsia="黑体" w:hAnsi="黑体" w:cs="仿宋_GB2312"/>
          <w:sz w:val="32"/>
          <w:szCs w:val="32"/>
        </w:rPr>
      </w:pPr>
      <w:r>
        <w:rPr>
          <w:rFonts w:ascii="黑体" w:eastAsia="黑体" w:hAnsi="黑体" w:cs="仿宋_GB2312" w:hint="eastAsia"/>
          <w:sz w:val="32"/>
          <w:szCs w:val="32"/>
        </w:rPr>
        <w:lastRenderedPageBreak/>
        <w:t>附件3</w:t>
      </w:r>
    </w:p>
    <w:p w:rsidR="00F564FA" w:rsidRDefault="00F0535F">
      <w:pPr>
        <w:spacing w:line="240" w:lineRule="auto"/>
        <w:ind w:firstLineChars="0" w:firstLine="0"/>
        <w:jc w:val="center"/>
        <w:rPr>
          <w:rFonts w:ascii="方正小标宋简体" w:eastAsia="方正小标宋简体"/>
          <w:sz w:val="44"/>
          <w:szCs w:val="44"/>
        </w:rPr>
      </w:pPr>
      <w:r>
        <w:rPr>
          <w:rFonts w:ascii="方正小标宋简体" w:eastAsia="方正小标宋简体" w:hAnsi="Times New Roman" w:hint="eastAsia"/>
          <w:sz w:val="44"/>
          <w:szCs w:val="44"/>
        </w:rPr>
        <w:t>建设工程开复工安全生产自查表</w:t>
      </w:r>
    </w:p>
    <w:tbl>
      <w:tblPr>
        <w:tblW w:w="912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760"/>
        <w:gridCol w:w="1879"/>
        <w:gridCol w:w="1980"/>
        <w:gridCol w:w="1260"/>
        <w:gridCol w:w="336"/>
        <w:gridCol w:w="2366"/>
        <w:gridCol w:w="28"/>
      </w:tblGrid>
      <w:tr w:rsidR="00F564FA">
        <w:trPr>
          <w:gridAfter w:val="1"/>
          <w:wAfter w:w="28" w:type="dxa"/>
          <w:trHeight w:val="680"/>
        </w:trPr>
        <w:tc>
          <w:tcPr>
            <w:tcW w:w="1278" w:type="dxa"/>
            <w:gridSpan w:val="2"/>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工程名称</w:t>
            </w:r>
          </w:p>
        </w:tc>
        <w:tc>
          <w:tcPr>
            <w:tcW w:w="7821" w:type="dxa"/>
            <w:gridSpan w:val="5"/>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680"/>
        </w:trPr>
        <w:tc>
          <w:tcPr>
            <w:tcW w:w="1278" w:type="dxa"/>
            <w:gridSpan w:val="2"/>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施工单位</w:t>
            </w:r>
          </w:p>
        </w:tc>
        <w:tc>
          <w:tcPr>
            <w:tcW w:w="3859" w:type="dxa"/>
            <w:gridSpan w:val="2"/>
            <w:vAlign w:val="center"/>
          </w:tcPr>
          <w:p w:rsidR="00F564FA" w:rsidRDefault="00F564FA" w:rsidP="00A5794E">
            <w:pPr>
              <w:ind w:firstLine="360"/>
              <w:jc w:val="center"/>
              <w:rPr>
                <w:rFonts w:ascii="仿宋_GB2312" w:eastAsia="仿宋_GB2312"/>
                <w:sz w:val="24"/>
              </w:rPr>
            </w:pPr>
          </w:p>
        </w:tc>
        <w:tc>
          <w:tcPr>
            <w:tcW w:w="1596" w:type="dxa"/>
            <w:gridSpan w:val="2"/>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项目经理</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680"/>
        </w:trPr>
        <w:tc>
          <w:tcPr>
            <w:tcW w:w="1278" w:type="dxa"/>
            <w:gridSpan w:val="2"/>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建设单位</w:t>
            </w:r>
          </w:p>
        </w:tc>
        <w:tc>
          <w:tcPr>
            <w:tcW w:w="3859" w:type="dxa"/>
            <w:gridSpan w:val="2"/>
            <w:vAlign w:val="center"/>
          </w:tcPr>
          <w:p w:rsidR="00F564FA" w:rsidRDefault="00F564FA" w:rsidP="00A5794E">
            <w:pPr>
              <w:ind w:firstLine="360"/>
              <w:jc w:val="center"/>
              <w:rPr>
                <w:rFonts w:ascii="仿宋_GB2312" w:eastAsia="仿宋_GB2312"/>
                <w:sz w:val="24"/>
              </w:rPr>
            </w:pPr>
          </w:p>
        </w:tc>
        <w:tc>
          <w:tcPr>
            <w:tcW w:w="1596" w:type="dxa"/>
            <w:gridSpan w:val="2"/>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项目负责人</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680"/>
        </w:trPr>
        <w:tc>
          <w:tcPr>
            <w:tcW w:w="1278" w:type="dxa"/>
            <w:gridSpan w:val="2"/>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监理单位</w:t>
            </w:r>
          </w:p>
        </w:tc>
        <w:tc>
          <w:tcPr>
            <w:tcW w:w="3859" w:type="dxa"/>
            <w:gridSpan w:val="2"/>
            <w:vAlign w:val="center"/>
          </w:tcPr>
          <w:p w:rsidR="00F564FA" w:rsidRDefault="00F564FA" w:rsidP="00A5794E">
            <w:pPr>
              <w:ind w:firstLine="360"/>
              <w:jc w:val="center"/>
              <w:rPr>
                <w:rFonts w:ascii="仿宋_GB2312" w:eastAsia="仿宋_GB2312"/>
                <w:sz w:val="24"/>
              </w:rPr>
            </w:pPr>
          </w:p>
        </w:tc>
        <w:tc>
          <w:tcPr>
            <w:tcW w:w="1596" w:type="dxa"/>
            <w:gridSpan w:val="2"/>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项目总监</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680"/>
        </w:trPr>
        <w:tc>
          <w:tcPr>
            <w:tcW w:w="1278" w:type="dxa"/>
            <w:gridSpan w:val="2"/>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工程地址</w:t>
            </w:r>
          </w:p>
        </w:tc>
        <w:tc>
          <w:tcPr>
            <w:tcW w:w="7821" w:type="dxa"/>
            <w:gridSpan w:val="5"/>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549"/>
        </w:trPr>
        <w:tc>
          <w:tcPr>
            <w:tcW w:w="518" w:type="dxa"/>
            <w:vMerge w:val="restart"/>
            <w:vAlign w:val="center"/>
          </w:tcPr>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检</w:t>
            </w:r>
          </w:p>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查</w:t>
            </w:r>
          </w:p>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情</w:t>
            </w:r>
          </w:p>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况</w:t>
            </w:r>
          </w:p>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检查情况</w:t>
            </w:r>
          </w:p>
        </w:tc>
        <w:tc>
          <w:tcPr>
            <w:tcW w:w="760" w:type="dxa"/>
            <w:tcBorders>
              <w:bottom w:val="single" w:sz="4" w:space="0" w:color="auto"/>
            </w:tcBorders>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lastRenderedPageBreak/>
              <w:t>检查项目</w:t>
            </w:r>
          </w:p>
        </w:tc>
        <w:tc>
          <w:tcPr>
            <w:tcW w:w="5455" w:type="dxa"/>
            <w:gridSpan w:val="4"/>
            <w:tcBorders>
              <w:bottom w:val="single" w:sz="4" w:space="0" w:color="auto"/>
            </w:tcBorders>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检查内容</w:t>
            </w:r>
          </w:p>
        </w:tc>
        <w:tc>
          <w:tcPr>
            <w:tcW w:w="2366" w:type="dxa"/>
            <w:tcBorders>
              <w:bottom w:val="single" w:sz="4" w:space="0" w:color="auto"/>
            </w:tcBorders>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自检情况</w:t>
            </w:r>
          </w:p>
        </w:tc>
      </w:tr>
      <w:tr w:rsidR="00F564FA">
        <w:trPr>
          <w:gridAfter w:val="1"/>
          <w:wAfter w:w="28" w:type="dxa"/>
          <w:trHeight w:val="966"/>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节后复工组织</w:t>
            </w: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建设、监理、施工单位有无按规定开展节后复工前的安全生产条件自查自纠工作，并做好相关记录。</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598"/>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restart"/>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人员到位及工人安全教育</w:t>
            </w: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建设、监理、施工单位主要管理人员到位履职情况。</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700"/>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ign w:val="center"/>
          </w:tcPr>
          <w:p w:rsidR="00F564FA" w:rsidRDefault="00F564FA" w:rsidP="00A5794E">
            <w:pPr>
              <w:ind w:firstLine="360"/>
              <w:jc w:val="center"/>
              <w:rPr>
                <w:rFonts w:ascii="仿宋_GB2312" w:eastAsia="仿宋_GB2312"/>
                <w:sz w:val="24"/>
              </w:rPr>
            </w:pP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新进工人或转岗工人接受三级教育、安全技术交底等安全教育培训情况。</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503"/>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ign w:val="center"/>
          </w:tcPr>
          <w:p w:rsidR="00F564FA" w:rsidRDefault="00F564FA" w:rsidP="00A5794E">
            <w:pPr>
              <w:ind w:firstLine="360"/>
              <w:jc w:val="center"/>
              <w:rPr>
                <w:rFonts w:ascii="仿宋_GB2312" w:eastAsia="仿宋_GB2312"/>
                <w:sz w:val="24"/>
              </w:rPr>
            </w:pP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特种作业人员持证上岗情况。</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475"/>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restart"/>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起重机械设备</w:t>
            </w: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塔吊等大型机械设备领取使用登记证情况。</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460"/>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ign w:val="center"/>
          </w:tcPr>
          <w:p w:rsidR="00F564FA" w:rsidRDefault="00F564FA" w:rsidP="00A5794E">
            <w:pPr>
              <w:ind w:firstLine="360"/>
              <w:jc w:val="center"/>
              <w:rPr>
                <w:rFonts w:ascii="仿宋_GB2312" w:eastAsia="仿宋_GB2312"/>
                <w:sz w:val="24"/>
              </w:rPr>
            </w:pP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设备维修保养情况。</w:t>
            </w:r>
          </w:p>
        </w:tc>
        <w:tc>
          <w:tcPr>
            <w:tcW w:w="2366" w:type="dxa"/>
            <w:vAlign w:val="center"/>
          </w:tcPr>
          <w:p w:rsidR="00F564FA" w:rsidRDefault="00F564FA" w:rsidP="00A5794E">
            <w:pPr>
              <w:tabs>
                <w:tab w:val="left" w:pos="2000"/>
              </w:tabs>
              <w:ind w:firstLine="360"/>
              <w:jc w:val="center"/>
              <w:rPr>
                <w:rFonts w:ascii="仿宋_GB2312" w:eastAsia="仿宋_GB2312"/>
                <w:sz w:val="24"/>
              </w:rPr>
            </w:pPr>
          </w:p>
        </w:tc>
      </w:tr>
      <w:tr w:rsidR="00F564FA">
        <w:trPr>
          <w:gridAfter w:val="1"/>
          <w:wAfter w:w="28" w:type="dxa"/>
          <w:trHeight w:val="475"/>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ign w:val="center"/>
          </w:tcPr>
          <w:p w:rsidR="00F564FA" w:rsidRDefault="00F564FA" w:rsidP="00A5794E">
            <w:pPr>
              <w:ind w:firstLine="360"/>
              <w:jc w:val="center"/>
              <w:rPr>
                <w:rFonts w:ascii="仿宋_GB2312" w:eastAsia="仿宋_GB2312"/>
                <w:sz w:val="24"/>
              </w:rPr>
            </w:pP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设备有无积雪、积水。</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827"/>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restart"/>
            <w:vAlign w:val="center"/>
          </w:tcPr>
          <w:p w:rsidR="00F564FA" w:rsidRDefault="00F0535F">
            <w:pPr>
              <w:spacing w:line="320" w:lineRule="exact"/>
              <w:ind w:firstLineChars="0" w:firstLine="0"/>
              <w:jc w:val="center"/>
              <w:rPr>
                <w:rFonts w:ascii="仿宋_GB2312" w:eastAsia="仿宋_GB2312"/>
                <w:sz w:val="24"/>
              </w:rPr>
            </w:pPr>
            <w:r>
              <w:rPr>
                <w:rFonts w:ascii="仿宋_GB2312" w:eastAsia="仿宋_GB2312" w:hAnsi="Times New Roman" w:hint="eastAsia"/>
                <w:sz w:val="24"/>
                <w:szCs w:val="24"/>
              </w:rPr>
              <w:t>超过一定规模危险性较大的分部分项工程</w:t>
            </w: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是否按照有关规定进行专项施工方案编制，并经有关部门和专家审核、论证及完善。</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729"/>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ign w:val="center"/>
          </w:tcPr>
          <w:p w:rsidR="00F564FA" w:rsidRDefault="00F564FA" w:rsidP="00A5794E">
            <w:pPr>
              <w:ind w:firstLine="360"/>
              <w:jc w:val="center"/>
              <w:rPr>
                <w:rFonts w:ascii="仿宋_GB2312" w:eastAsia="仿宋_GB2312"/>
                <w:sz w:val="24"/>
              </w:rPr>
            </w:pP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施工现场是否按施工方案进行施工。</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994"/>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ign w:val="center"/>
          </w:tcPr>
          <w:p w:rsidR="00F564FA" w:rsidRDefault="00F564FA" w:rsidP="00A5794E">
            <w:pPr>
              <w:ind w:firstLine="360"/>
              <w:jc w:val="center"/>
              <w:rPr>
                <w:rFonts w:ascii="仿宋_GB2312" w:eastAsia="仿宋_GB2312"/>
                <w:sz w:val="24"/>
              </w:rPr>
            </w:pP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春节放假期间超过一定规模危险性较大分部分项工程有无变化。</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660"/>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restart"/>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施工临时用电</w:t>
            </w: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是否使用前按规定履行检查验收手续。</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612"/>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ign w:val="center"/>
          </w:tcPr>
          <w:p w:rsidR="00F564FA" w:rsidRDefault="00F564FA" w:rsidP="00A5794E">
            <w:pPr>
              <w:ind w:firstLine="360"/>
              <w:jc w:val="center"/>
              <w:rPr>
                <w:rFonts w:ascii="仿宋_GB2312" w:eastAsia="仿宋_GB2312"/>
                <w:sz w:val="24"/>
              </w:rPr>
            </w:pP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是否使用合格的配电箱。</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532"/>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ign w:val="center"/>
          </w:tcPr>
          <w:p w:rsidR="00F564FA" w:rsidRDefault="00F564FA" w:rsidP="00A5794E">
            <w:pPr>
              <w:ind w:firstLine="360"/>
              <w:jc w:val="center"/>
              <w:rPr>
                <w:rFonts w:ascii="仿宋_GB2312" w:eastAsia="仿宋_GB2312"/>
                <w:sz w:val="24"/>
              </w:rPr>
            </w:pP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临时用电电线是否浸水、老化、漏电。</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801"/>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restart"/>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脚手架、模板支撑系统、</w:t>
            </w:r>
          </w:p>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卸料平台</w:t>
            </w: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是否按照有关规定进行专项施工方案并履行检查验收手续。</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736"/>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ign w:val="center"/>
          </w:tcPr>
          <w:p w:rsidR="00F564FA" w:rsidRDefault="00F564FA" w:rsidP="00A5794E">
            <w:pPr>
              <w:ind w:firstLine="360"/>
              <w:jc w:val="center"/>
              <w:rPr>
                <w:rFonts w:ascii="仿宋_GB2312" w:eastAsia="仿宋_GB2312"/>
                <w:sz w:val="24"/>
              </w:rPr>
            </w:pPr>
          </w:p>
        </w:tc>
        <w:tc>
          <w:tcPr>
            <w:tcW w:w="5455" w:type="dxa"/>
            <w:gridSpan w:val="4"/>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模板支撑系统各连接部位及稳定性是否符合要求。</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775"/>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ign w:val="center"/>
          </w:tcPr>
          <w:p w:rsidR="00F564FA" w:rsidRDefault="00F564FA" w:rsidP="00A5794E">
            <w:pPr>
              <w:ind w:firstLine="360"/>
              <w:jc w:val="center"/>
              <w:rPr>
                <w:rFonts w:ascii="仿宋_GB2312" w:eastAsia="仿宋_GB2312"/>
                <w:sz w:val="24"/>
              </w:rPr>
            </w:pP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卸料平台、临边洞口、电梯井口防护是否到位。</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595"/>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restart"/>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冬季施工</w:t>
            </w: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现场防火、防冻、防滑措施是否到位。</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643"/>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ign w:val="center"/>
          </w:tcPr>
          <w:p w:rsidR="00F564FA" w:rsidRDefault="00F564FA" w:rsidP="00A5794E">
            <w:pPr>
              <w:ind w:firstLine="360"/>
              <w:jc w:val="center"/>
              <w:rPr>
                <w:rFonts w:ascii="仿宋_GB2312" w:eastAsia="仿宋_GB2312"/>
                <w:sz w:val="24"/>
              </w:rPr>
            </w:pP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临时设施是否履行验收手续，职工宿舍取暖设备是否有防一氧化碳中毒措施。</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866"/>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restart"/>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文明施工</w:t>
            </w: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施工现场实行封闭式施工，工地围挡设施符合有关要求，施工作业区、办公生活区划分明显，并有相应的隔离措施。</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663"/>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ign w:val="center"/>
          </w:tcPr>
          <w:p w:rsidR="00F564FA" w:rsidRDefault="00F564FA" w:rsidP="00A5794E">
            <w:pPr>
              <w:ind w:firstLine="360"/>
              <w:jc w:val="center"/>
              <w:rPr>
                <w:rFonts w:ascii="仿宋_GB2312" w:eastAsia="仿宋_GB2312"/>
                <w:sz w:val="24"/>
              </w:rPr>
            </w:pP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在建筑物外立面修饰美观，安全网张挂及时、整齐。</w:t>
            </w:r>
          </w:p>
        </w:tc>
        <w:tc>
          <w:tcPr>
            <w:tcW w:w="2366" w:type="dxa"/>
            <w:vAlign w:val="center"/>
          </w:tcPr>
          <w:p w:rsidR="00F564FA" w:rsidRDefault="00F564FA" w:rsidP="00A5794E">
            <w:pPr>
              <w:ind w:firstLine="360"/>
              <w:jc w:val="center"/>
              <w:rPr>
                <w:rFonts w:ascii="仿宋_GB2312" w:eastAsia="仿宋_GB2312"/>
                <w:sz w:val="24"/>
              </w:rPr>
            </w:pPr>
          </w:p>
        </w:tc>
      </w:tr>
      <w:tr w:rsidR="00F564FA">
        <w:trPr>
          <w:gridAfter w:val="1"/>
          <w:wAfter w:w="28" w:type="dxa"/>
          <w:trHeight w:val="886"/>
        </w:trPr>
        <w:tc>
          <w:tcPr>
            <w:tcW w:w="518" w:type="dxa"/>
            <w:vMerge/>
            <w:vAlign w:val="center"/>
          </w:tcPr>
          <w:p w:rsidR="00F564FA" w:rsidRDefault="00F564FA" w:rsidP="00A5794E">
            <w:pPr>
              <w:ind w:firstLine="360"/>
              <w:jc w:val="center"/>
              <w:rPr>
                <w:rFonts w:ascii="仿宋_GB2312" w:eastAsia="仿宋_GB2312"/>
                <w:sz w:val="24"/>
              </w:rPr>
            </w:pPr>
          </w:p>
        </w:tc>
        <w:tc>
          <w:tcPr>
            <w:tcW w:w="760" w:type="dxa"/>
            <w:vMerge/>
            <w:vAlign w:val="center"/>
          </w:tcPr>
          <w:p w:rsidR="00F564FA" w:rsidRDefault="00F564FA" w:rsidP="00A5794E">
            <w:pPr>
              <w:ind w:firstLine="360"/>
              <w:jc w:val="center"/>
              <w:rPr>
                <w:rFonts w:ascii="仿宋_GB2312" w:eastAsia="仿宋_GB2312"/>
                <w:sz w:val="24"/>
              </w:rPr>
            </w:pPr>
          </w:p>
        </w:tc>
        <w:tc>
          <w:tcPr>
            <w:tcW w:w="5455" w:type="dxa"/>
            <w:gridSpan w:val="4"/>
            <w:vAlign w:val="center"/>
          </w:tcPr>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施工现场主要道路、材料堆放场等要进行硬化，建筑材料、设备设施需按施工总平面图划定区域存放。</w:t>
            </w:r>
          </w:p>
        </w:tc>
        <w:tc>
          <w:tcPr>
            <w:tcW w:w="2366" w:type="dxa"/>
            <w:vAlign w:val="center"/>
          </w:tcPr>
          <w:p w:rsidR="00F564FA" w:rsidRDefault="00F564FA" w:rsidP="00A5794E">
            <w:pPr>
              <w:ind w:firstLine="360"/>
              <w:jc w:val="center"/>
              <w:rPr>
                <w:rFonts w:ascii="仿宋_GB2312" w:eastAsia="仿宋_GB2312"/>
                <w:sz w:val="24"/>
              </w:rPr>
            </w:pPr>
          </w:p>
        </w:tc>
      </w:tr>
      <w:tr w:rsidR="00F564FA">
        <w:trPr>
          <w:trHeight w:val="1544"/>
        </w:trPr>
        <w:tc>
          <w:tcPr>
            <w:tcW w:w="1278" w:type="dxa"/>
            <w:gridSpan w:val="2"/>
            <w:vAlign w:val="center"/>
          </w:tcPr>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检查结论</w:t>
            </w:r>
          </w:p>
        </w:tc>
        <w:tc>
          <w:tcPr>
            <w:tcW w:w="7849" w:type="dxa"/>
            <w:gridSpan w:val="6"/>
            <w:vAlign w:val="center"/>
          </w:tcPr>
          <w:p w:rsidR="00F564FA" w:rsidRDefault="00F0535F">
            <w:pPr>
              <w:snapToGrid w:val="0"/>
              <w:spacing w:line="240" w:lineRule="auto"/>
              <w:ind w:firstLineChars="0" w:firstLine="0"/>
              <w:rPr>
                <w:rFonts w:ascii="宋体" w:hAnsi="宋体"/>
                <w:sz w:val="28"/>
                <w:szCs w:val="21"/>
              </w:rPr>
            </w:pPr>
            <w:r>
              <w:rPr>
                <w:rFonts w:ascii="仿宋_GB2312" w:eastAsia="仿宋_GB2312" w:hAnsi="Times New Roman" w:hint="eastAsia"/>
                <w:sz w:val="28"/>
                <w:szCs w:val="24"/>
              </w:rPr>
              <w:t xml:space="preserve">  </w:t>
            </w:r>
          </w:p>
        </w:tc>
      </w:tr>
      <w:tr w:rsidR="00F564FA">
        <w:trPr>
          <w:trHeight w:val="3390"/>
        </w:trPr>
        <w:tc>
          <w:tcPr>
            <w:tcW w:w="3157" w:type="dxa"/>
            <w:gridSpan w:val="3"/>
            <w:vAlign w:val="center"/>
          </w:tcPr>
          <w:p w:rsidR="00F564FA" w:rsidRDefault="00F0535F">
            <w:pPr>
              <w:spacing w:line="240" w:lineRule="auto"/>
              <w:ind w:firstLineChars="200" w:firstLine="480"/>
              <w:rPr>
                <w:rFonts w:ascii="仿宋_GB2312" w:eastAsia="仿宋_GB2312"/>
                <w:sz w:val="24"/>
              </w:rPr>
            </w:pPr>
            <w:r>
              <w:rPr>
                <w:rFonts w:ascii="仿宋_GB2312" w:eastAsia="仿宋_GB2312" w:hAnsi="Times New Roman" w:hint="eastAsia"/>
                <w:sz w:val="24"/>
                <w:szCs w:val="24"/>
              </w:rPr>
              <w:t>施工单位意见</w:t>
            </w:r>
          </w:p>
          <w:p w:rsidR="00F564FA" w:rsidRDefault="00F564FA" w:rsidP="00A5794E">
            <w:pPr>
              <w:ind w:firstLine="360"/>
              <w:jc w:val="center"/>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564FA">
            <w:pPr>
              <w:ind w:firstLineChars="0" w:firstLine="0"/>
              <w:rPr>
                <w:rFonts w:ascii="仿宋_GB2312" w:eastAsia="仿宋_GB2312"/>
                <w:sz w:val="24"/>
              </w:rPr>
            </w:pPr>
          </w:p>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项目经理：</w:t>
            </w:r>
          </w:p>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（盖章）</w:t>
            </w:r>
          </w:p>
          <w:p w:rsidR="00F564FA" w:rsidRDefault="00F564FA">
            <w:pPr>
              <w:ind w:firstLineChars="600" w:firstLine="1440"/>
              <w:jc w:val="center"/>
              <w:rPr>
                <w:rFonts w:ascii="仿宋_GB2312" w:eastAsia="仿宋_GB2312"/>
                <w:sz w:val="24"/>
              </w:rPr>
            </w:pPr>
          </w:p>
          <w:p w:rsidR="00F564FA" w:rsidRDefault="00F0535F">
            <w:pPr>
              <w:spacing w:line="240" w:lineRule="auto"/>
              <w:ind w:firstLineChars="600" w:firstLine="1440"/>
              <w:jc w:val="center"/>
              <w:rPr>
                <w:rFonts w:ascii="仿宋_GB2312" w:eastAsia="仿宋_GB2312"/>
                <w:sz w:val="24"/>
              </w:rPr>
            </w:pPr>
            <w:r>
              <w:rPr>
                <w:rFonts w:ascii="仿宋_GB2312" w:eastAsia="仿宋_GB2312" w:hAnsi="Times New Roman" w:hint="eastAsia"/>
                <w:sz w:val="24"/>
                <w:szCs w:val="24"/>
              </w:rPr>
              <w:t>年   月   日</w:t>
            </w:r>
          </w:p>
        </w:tc>
        <w:tc>
          <w:tcPr>
            <w:tcW w:w="3240" w:type="dxa"/>
            <w:gridSpan w:val="2"/>
            <w:vAlign w:val="center"/>
          </w:tcPr>
          <w:p w:rsidR="00F564FA" w:rsidRDefault="00F0535F">
            <w:pPr>
              <w:spacing w:line="240" w:lineRule="auto"/>
              <w:ind w:firstLineChars="200" w:firstLine="480"/>
              <w:rPr>
                <w:rFonts w:ascii="仿宋_GB2312" w:eastAsia="仿宋_GB2312"/>
                <w:sz w:val="24"/>
              </w:rPr>
            </w:pPr>
            <w:r>
              <w:rPr>
                <w:rFonts w:ascii="仿宋_GB2312" w:eastAsia="仿宋_GB2312" w:hAnsi="Times New Roman" w:hint="eastAsia"/>
                <w:sz w:val="24"/>
                <w:szCs w:val="24"/>
              </w:rPr>
              <w:t>监理单位意见</w:t>
            </w:r>
          </w:p>
          <w:p w:rsidR="00F564FA" w:rsidRDefault="00F564FA" w:rsidP="00A5794E">
            <w:pPr>
              <w:ind w:firstLine="360"/>
              <w:jc w:val="center"/>
              <w:rPr>
                <w:rFonts w:ascii="仿宋_GB2312" w:eastAsia="仿宋_GB2312"/>
                <w:sz w:val="24"/>
              </w:rPr>
            </w:pPr>
          </w:p>
          <w:p w:rsidR="00F564FA" w:rsidRDefault="00F564FA">
            <w:pPr>
              <w:ind w:firstLineChars="0" w:firstLine="0"/>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项目总监：</w:t>
            </w:r>
          </w:p>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（盖章）</w:t>
            </w:r>
          </w:p>
          <w:p w:rsidR="00F564FA" w:rsidRDefault="00F564FA">
            <w:pPr>
              <w:ind w:firstLineChars="600" w:firstLine="1440"/>
              <w:jc w:val="center"/>
              <w:rPr>
                <w:rFonts w:ascii="仿宋_GB2312" w:eastAsia="仿宋_GB2312"/>
                <w:sz w:val="24"/>
              </w:rPr>
            </w:pPr>
          </w:p>
          <w:p w:rsidR="00F564FA" w:rsidRDefault="00F0535F">
            <w:pPr>
              <w:spacing w:line="240" w:lineRule="auto"/>
              <w:ind w:firstLineChars="600" w:firstLine="1440"/>
              <w:jc w:val="center"/>
              <w:rPr>
                <w:rFonts w:ascii="仿宋_GB2312" w:eastAsia="仿宋_GB2312"/>
                <w:sz w:val="24"/>
              </w:rPr>
            </w:pPr>
            <w:r>
              <w:rPr>
                <w:rFonts w:ascii="仿宋_GB2312" w:eastAsia="仿宋_GB2312" w:hAnsi="Times New Roman" w:hint="eastAsia"/>
                <w:sz w:val="24"/>
                <w:szCs w:val="24"/>
              </w:rPr>
              <w:t>年   月   日</w:t>
            </w:r>
          </w:p>
        </w:tc>
        <w:tc>
          <w:tcPr>
            <w:tcW w:w="2730" w:type="dxa"/>
            <w:gridSpan w:val="3"/>
            <w:vAlign w:val="center"/>
          </w:tcPr>
          <w:p w:rsidR="00F564FA" w:rsidRDefault="00F0535F">
            <w:pPr>
              <w:spacing w:line="240" w:lineRule="auto"/>
              <w:ind w:firstLineChars="200" w:firstLine="480"/>
              <w:rPr>
                <w:rFonts w:ascii="仿宋_GB2312" w:eastAsia="仿宋_GB2312"/>
                <w:sz w:val="24"/>
              </w:rPr>
            </w:pPr>
            <w:r>
              <w:rPr>
                <w:rFonts w:ascii="仿宋_GB2312" w:eastAsia="仿宋_GB2312" w:hAnsi="Times New Roman" w:hint="eastAsia"/>
                <w:sz w:val="24"/>
                <w:szCs w:val="24"/>
              </w:rPr>
              <w:t>建设单位意见</w:t>
            </w:r>
          </w:p>
          <w:p w:rsidR="00F564FA" w:rsidRDefault="00F564FA" w:rsidP="00A5794E">
            <w:pPr>
              <w:ind w:firstLine="360"/>
              <w:jc w:val="center"/>
              <w:rPr>
                <w:rFonts w:ascii="仿宋_GB2312" w:eastAsia="仿宋_GB2312"/>
                <w:sz w:val="24"/>
              </w:rPr>
            </w:pPr>
          </w:p>
          <w:p w:rsidR="00F564FA" w:rsidRDefault="00F564FA">
            <w:pPr>
              <w:ind w:firstLineChars="0" w:firstLine="0"/>
              <w:rPr>
                <w:rFonts w:ascii="仿宋_GB2312" w:eastAsia="仿宋_GB2312"/>
                <w:sz w:val="24"/>
              </w:rPr>
            </w:pPr>
          </w:p>
          <w:p w:rsidR="00F564FA" w:rsidRDefault="00F564FA" w:rsidP="00A5794E">
            <w:pPr>
              <w:ind w:firstLine="360"/>
              <w:jc w:val="center"/>
              <w:rPr>
                <w:rFonts w:ascii="仿宋_GB2312" w:eastAsia="仿宋_GB2312"/>
                <w:sz w:val="24"/>
              </w:rPr>
            </w:pPr>
          </w:p>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甲方代表：</w:t>
            </w:r>
          </w:p>
          <w:p w:rsidR="00F564FA" w:rsidRDefault="00F0535F">
            <w:pPr>
              <w:spacing w:line="240" w:lineRule="auto"/>
              <w:ind w:firstLineChars="0" w:firstLine="0"/>
              <w:rPr>
                <w:rFonts w:ascii="仿宋_GB2312" w:eastAsia="仿宋_GB2312"/>
                <w:sz w:val="24"/>
              </w:rPr>
            </w:pPr>
            <w:r>
              <w:rPr>
                <w:rFonts w:ascii="仿宋_GB2312" w:eastAsia="仿宋_GB2312" w:hAnsi="Times New Roman" w:hint="eastAsia"/>
                <w:sz w:val="24"/>
                <w:szCs w:val="24"/>
              </w:rPr>
              <w:t>（盖章）</w:t>
            </w:r>
          </w:p>
          <w:p w:rsidR="00F564FA" w:rsidRDefault="00F564FA">
            <w:pPr>
              <w:ind w:firstLineChars="600" w:firstLine="1440"/>
              <w:jc w:val="center"/>
              <w:rPr>
                <w:rFonts w:ascii="仿宋_GB2312" w:eastAsia="仿宋_GB2312"/>
                <w:sz w:val="24"/>
              </w:rPr>
            </w:pPr>
          </w:p>
          <w:p w:rsidR="00F564FA" w:rsidRDefault="00F0535F">
            <w:pPr>
              <w:spacing w:line="240" w:lineRule="auto"/>
              <w:ind w:firstLineChars="0" w:firstLine="0"/>
              <w:jc w:val="center"/>
              <w:rPr>
                <w:rFonts w:ascii="仿宋_GB2312" w:eastAsia="仿宋_GB2312"/>
                <w:sz w:val="24"/>
              </w:rPr>
            </w:pPr>
            <w:r>
              <w:rPr>
                <w:rFonts w:ascii="仿宋_GB2312" w:eastAsia="仿宋_GB2312" w:hAnsi="Times New Roman" w:hint="eastAsia"/>
                <w:sz w:val="24"/>
                <w:szCs w:val="24"/>
              </w:rPr>
              <w:t>年   月   日</w:t>
            </w:r>
          </w:p>
        </w:tc>
      </w:tr>
    </w:tbl>
    <w:p w:rsidR="00F564FA" w:rsidRDefault="00F0535F">
      <w:pPr>
        <w:spacing w:line="240" w:lineRule="auto"/>
        <w:ind w:firstLineChars="0" w:firstLine="0"/>
        <w:jc w:val="left"/>
        <w:rPr>
          <w:rFonts w:ascii="黑体" w:eastAsia="黑体" w:hAnsi="黑体" w:cs="仿宋_GB2312"/>
          <w:sz w:val="32"/>
          <w:szCs w:val="32"/>
        </w:rPr>
      </w:pPr>
      <w:r>
        <w:rPr>
          <w:rFonts w:ascii="黑体" w:eastAsia="黑体" w:hAnsi="黑体" w:cs="仿宋_GB2312" w:hint="eastAsia"/>
          <w:sz w:val="32"/>
          <w:szCs w:val="32"/>
        </w:rPr>
        <w:lastRenderedPageBreak/>
        <w:t>附件4</w:t>
      </w:r>
    </w:p>
    <w:p w:rsidR="00F564FA" w:rsidRDefault="00F0535F">
      <w:pPr>
        <w:spacing w:line="240" w:lineRule="auto"/>
        <w:ind w:firstLineChars="0" w:firstLine="0"/>
        <w:jc w:val="center"/>
        <w:rPr>
          <w:rFonts w:ascii="方正小标宋简体" w:eastAsia="方正小标宋简体"/>
          <w:sz w:val="44"/>
          <w:szCs w:val="44"/>
        </w:rPr>
      </w:pPr>
      <w:r>
        <w:rPr>
          <w:rFonts w:ascii="方正小标宋简体" w:eastAsia="方正小标宋简体" w:hAnsi="Times New Roman" w:hint="eastAsia"/>
          <w:sz w:val="44"/>
          <w:szCs w:val="44"/>
        </w:rPr>
        <w:t>建设工程开复工疫情防控自查表</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826"/>
        <w:gridCol w:w="1813"/>
        <w:gridCol w:w="1980"/>
        <w:gridCol w:w="1260"/>
        <w:gridCol w:w="189"/>
        <w:gridCol w:w="147"/>
        <w:gridCol w:w="2366"/>
      </w:tblGrid>
      <w:tr w:rsidR="00F564FA">
        <w:trPr>
          <w:trHeight w:val="495"/>
          <w:jc w:val="center"/>
        </w:trPr>
        <w:tc>
          <w:tcPr>
            <w:tcW w:w="1344" w:type="dxa"/>
            <w:gridSpan w:val="2"/>
            <w:vAlign w:val="center"/>
          </w:tcPr>
          <w:p w:rsidR="00F564FA" w:rsidRDefault="00F0535F">
            <w:pPr>
              <w:adjustRightInd w:val="0"/>
              <w:snapToGrid w:val="0"/>
              <w:spacing w:line="240" w:lineRule="atLeast"/>
              <w:ind w:firstLineChars="0" w:firstLine="0"/>
              <w:jc w:val="center"/>
              <w:rPr>
                <w:rFonts w:ascii="仿宋_GB2312" w:eastAsia="仿宋_GB2312"/>
                <w:sz w:val="24"/>
                <w:szCs w:val="24"/>
              </w:rPr>
            </w:pPr>
            <w:r>
              <w:rPr>
                <w:rFonts w:ascii="仿宋_GB2312" w:eastAsia="仿宋_GB2312" w:hAnsi="Times New Roman" w:hint="eastAsia"/>
                <w:sz w:val="24"/>
                <w:szCs w:val="24"/>
              </w:rPr>
              <w:t>工程名称</w:t>
            </w:r>
          </w:p>
        </w:tc>
        <w:tc>
          <w:tcPr>
            <w:tcW w:w="7755" w:type="dxa"/>
            <w:gridSpan w:val="6"/>
            <w:vAlign w:val="center"/>
          </w:tcPr>
          <w:p w:rsidR="00F564FA" w:rsidRDefault="00F564FA" w:rsidP="00A5794E">
            <w:pPr>
              <w:adjustRightInd w:val="0"/>
              <w:snapToGrid w:val="0"/>
              <w:spacing w:line="240" w:lineRule="atLeast"/>
              <w:ind w:firstLine="360"/>
              <w:jc w:val="center"/>
              <w:rPr>
                <w:rFonts w:ascii="仿宋_GB2312" w:eastAsia="仿宋_GB2312"/>
                <w:sz w:val="24"/>
                <w:szCs w:val="24"/>
              </w:rPr>
            </w:pPr>
          </w:p>
        </w:tc>
      </w:tr>
      <w:tr w:rsidR="00F564FA">
        <w:trPr>
          <w:trHeight w:val="436"/>
          <w:jc w:val="center"/>
        </w:trPr>
        <w:tc>
          <w:tcPr>
            <w:tcW w:w="1344" w:type="dxa"/>
            <w:gridSpan w:val="2"/>
            <w:vAlign w:val="center"/>
          </w:tcPr>
          <w:p w:rsidR="00F564FA" w:rsidRDefault="00F0535F">
            <w:pPr>
              <w:adjustRightInd w:val="0"/>
              <w:snapToGrid w:val="0"/>
              <w:spacing w:line="240" w:lineRule="atLeast"/>
              <w:ind w:firstLineChars="0" w:firstLine="0"/>
              <w:jc w:val="center"/>
              <w:rPr>
                <w:rFonts w:ascii="仿宋_GB2312" w:eastAsia="仿宋_GB2312"/>
                <w:sz w:val="24"/>
                <w:szCs w:val="24"/>
              </w:rPr>
            </w:pPr>
            <w:r>
              <w:rPr>
                <w:rFonts w:ascii="仿宋_GB2312" w:eastAsia="仿宋_GB2312" w:hAnsi="Times New Roman" w:hint="eastAsia"/>
                <w:sz w:val="24"/>
                <w:szCs w:val="24"/>
              </w:rPr>
              <w:t>施工单位</w:t>
            </w:r>
          </w:p>
        </w:tc>
        <w:tc>
          <w:tcPr>
            <w:tcW w:w="3793" w:type="dxa"/>
            <w:gridSpan w:val="2"/>
            <w:vAlign w:val="center"/>
          </w:tcPr>
          <w:p w:rsidR="00F564FA" w:rsidRDefault="00F564FA" w:rsidP="00A5794E">
            <w:pPr>
              <w:adjustRightInd w:val="0"/>
              <w:snapToGrid w:val="0"/>
              <w:spacing w:line="240" w:lineRule="atLeast"/>
              <w:ind w:firstLine="360"/>
              <w:jc w:val="center"/>
              <w:rPr>
                <w:rFonts w:ascii="仿宋_GB2312" w:eastAsia="仿宋_GB2312"/>
                <w:sz w:val="24"/>
                <w:szCs w:val="24"/>
              </w:rPr>
            </w:pPr>
          </w:p>
        </w:tc>
        <w:tc>
          <w:tcPr>
            <w:tcW w:w="1596" w:type="dxa"/>
            <w:gridSpan w:val="3"/>
            <w:vAlign w:val="center"/>
          </w:tcPr>
          <w:p w:rsidR="00F564FA" w:rsidRDefault="00F0535F">
            <w:pPr>
              <w:adjustRightInd w:val="0"/>
              <w:snapToGrid w:val="0"/>
              <w:spacing w:line="240" w:lineRule="atLeast"/>
              <w:ind w:firstLineChars="0" w:firstLine="0"/>
              <w:jc w:val="center"/>
              <w:rPr>
                <w:rFonts w:ascii="仿宋_GB2312" w:eastAsia="仿宋_GB2312"/>
                <w:sz w:val="24"/>
                <w:szCs w:val="24"/>
              </w:rPr>
            </w:pPr>
            <w:r>
              <w:rPr>
                <w:rFonts w:ascii="仿宋_GB2312" w:eastAsia="仿宋_GB2312" w:hAnsi="Times New Roman" w:hint="eastAsia"/>
                <w:sz w:val="24"/>
                <w:szCs w:val="24"/>
              </w:rPr>
              <w:t>项目经理</w:t>
            </w:r>
          </w:p>
        </w:tc>
        <w:tc>
          <w:tcPr>
            <w:tcW w:w="2366" w:type="dxa"/>
            <w:vAlign w:val="center"/>
          </w:tcPr>
          <w:p w:rsidR="00F564FA" w:rsidRDefault="00F564FA" w:rsidP="00A5794E">
            <w:pPr>
              <w:adjustRightInd w:val="0"/>
              <w:snapToGrid w:val="0"/>
              <w:spacing w:line="240" w:lineRule="atLeast"/>
              <w:ind w:firstLine="360"/>
              <w:jc w:val="center"/>
              <w:rPr>
                <w:rFonts w:ascii="仿宋_GB2312" w:eastAsia="仿宋_GB2312"/>
                <w:sz w:val="24"/>
                <w:szCs w:val="24"/>
              </w:rPr>
            </w:pPr>
          </w:p>
        </w:tc>
      </w:tr>
      <w:tr w:rsidR="00F564FA">
        <w:trPr>
          <w:trHeight w:val="456"/>
          <w:jc w:val="center"/>
        </w:trPr>
        <w:tc>
          <w:tcPr>
            <w:tcW w:w="1344" w:type="dxa"/>
            <w:gridSpan w:val="2"/>
            <w:vAlign w:val="center"/>
          </w:tcPr>
          <w:p w:rsidR="00F564FA" w:rsidRDefault="00F0535F">
            <w:pPr>
              <w:adjustRightInd w:val="0"/>
              <w:snapToGrid w:val="0"/>
              <w:spacing w:line="240" w:lineRule="atLeast"/>
              <w:ind w:firstLineChars="0" w:firstLine="0"/>
              <w:jc w:val="center"/>
              <w:rPr>
                <w:rFonts w:ascii="仿宋_GB2312" w:eastAsia="仿宋_GB2312"/>
                <w:sz w:val="24"/>
              </w:rPr>
            </w:pPr>
            <w:r>
              <w:rPr>
                <w:rFonts w:ascii="仿宋_GB2312" w:eastAsia="仿宋_GB2312" w:hAnsi="Times New Roman" w:hint="eastAsia"/>
                <w:sz w:val="24"/>
                <w:szCs w:val="24"/>
              </w:rPr>
              <w:t>建设单位</w:t>
            </w:r>
          </w:p>
        </w:tc>
        <w:tc>
          <w:tcPr>
            <w:tcW w:w="3793" w:type="dxa"/>
            <w:gridSpan w:val="2"/>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1596" w:type="dxa"/>
            <w:gridSpan w:val="3"/>
            <w:vAlign w:val="center"/>
          </w:tcPr>
          <w:p w:rsidR="00F564FA" w:rsidRDefault="00F0535F">
            <w:pPr>
              <w:adjustRightInd w:val="0"/>
              <w:snapToGrid w:val="0"/>
              <w:spacing w:line="240" w:lineRule="atLeast"/>
              <w:ind w:firstLineChars="0" w:firstLine="0"/>
              <w:jc w:val="center"/>
              <w:rPr>
                <w:rFonts w:ascii="仿宋_GB2312" w:eastAsia="仿宋_GB2312"/>
                <w:sz w:val="24"/>
              </w:rPr>
            </w:pPr>
            <w:r>
              <w:rPr>
                <w:rFonts w:ascii="仿宋_GB2312" w:eastAsia="仿宋_GB2312" w:hAnsi="Times New Roman" w:hint="eastAsia"/>
                <w:sz w:val="24"/>
                <w:szCs w:val="24"/>
              </w:rPr>
              <w:t>项目负责人</w:t>
            </w:r>
          </w:p>
        </w:tc>
        <w:tc>
          <w:tcPr>
            <w:tcW w:w="2366" w:type="dxa"/>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r>
      <w:tr w:rsidR="00F564FA">
        <w:trPr>
          <w:trHeight w:val="421"/>
          <w:jc w:val="center"/>
        </w:trPr>
        <w:tc>
          <w:tcPr>
            <w:tcW w:w="1344" w:type="dxa"/>
            <w:gridSpan w:val="2"/>
            <w:vAlign w:val="center"/>
          </w:tcPr>
          <w:p w:rsidR="00F564FA" w:rsidRDefault="00F0535F">
            <w:pPr>
              <w:adjustRightInd w:val="0"/>
              <w:snapToGrid w:val="0"/>
              <w:spacing w:line="240" w:lineRule="atLeast"/>
              <w:ind w:firstLineChars="0" w:firstLine="0"/>
              <w:jc w:val="center"/>
              <w:rPr>
                <w:rFonts w:ascii="仿宋_GB2312" w:eastAsia="仿宋_GB2312"/>
                <w:sz w:val="24"/>
              </w:rPr>
            </w:pPr>
            <w:r>
              <w:rPr>
                <w:rFonts w:ascii="仿宋_GB2312" w:eastAsia="仿宋_GB2312" w:hAnsi="Times New Roman" w:hint="eastAsia"/>
                <w:sz w:val="24"/>
                <w:szCs w:val="24"/>
              </w:rPr>
              <w:t>监理单位</w:t>
            </w:r>
          </w:p>
        </w:tc>
        <w:tc>
          <w:tcPr>
            <w:tcW w:w="3793" w:type="dxa"/>
            <w:gridSpan w:val="2"/>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1596" w:type="dxa"/>
            <w:gridSpan w:val="3"/>
            <w:vAlign w:val="center"/>
          </w:tcPr>
          <w:p w:rsidR="00F564FA" w:rsidRDefault="00F0535F">
            <w:pPr>
              <w:adjustRightInd w:val="0"/>
              <w:snapToGrid w:val="0"/>
              <w:spacing w:line="240" w:lineRule="atLeast"/>
              <w:ind w:firstLineChars="0" w:firstLine="0"/>
              <w:jc w:val="center"/>
              <w:rPr>
                <w:rFonts w:ascii="仿宋_GB2312" w:eastAsia="仿宋_GB2312"/>
                <w:sz w:val="24"/>
              </w:rPr>
            </w:pPr>
            <w:r>
              <w:rPr>
                <w:rFonts w:ascii="仿宋_GB2312" w:eastAsia="仿宋_GB2312" w:hAnsi="Times New Roman" w:hint="eastAsia"/>
                <w:sz w:val="24"/>
                <w:szCs w:val="24"/>
              </w:rPr>
              <w:t>项目总监</w:t>
            </w:r>
          </w:p>
        </w:tc>
        <w:tc>
          <w:tcPr>
            <w:tcW w:w="2366" w:type="dxa"/>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r>
      <w:tr w:rsidR="00F564FA">
        <w:trPr>
          <w:trHeight w:val="436"/>
          <w:jc w:val="center"/>
        </w:trPr>
        <w:tc>
          <w:tcPr>
            <w:tcW w:w="1344" w:type="dxa"/>
            <w:gridSpan w:val="2"/>
            <w:vAlign w:val="center"/>
          </w:tcPr>
          <w:p w:rsidR="00F564FA" w:rsidRDefault="00F0535F">
            <w:pPr>
              <w:adjustRightInd w:val="0"/>
              <w:snapToGrid w:val="0"/>
              <w:spacing w:line="240" w:lineRule="atLeast"/>
              <w:ind w:firstLineChars="0" w:firstLine="0"/>
              <w:jc w:val="center"/>
              <w:rPr>
                <w:rFonts w:ascii="仿宋_GB2312" w:eastAsia="仿宋_GB2312"/>
                <w:sz w:val="24"/>
              </w:rPr>
            </w:pPr>
            <w:r>
              <w:rPr>
                <w:rFonts w:ascii="仿宋_GB2312" w:eastAsia="仿宋_GB2312" w:hAnsi="Times New Roman" w:hint="eastAsia"/>
                <w:sz w:val="24"/>
                <w:szCs w:val="24"/>
              </w:rPr>
              <w:t>工程地址</w:t>
            </w:r>
          </w:p>
        </w:tc>
        <w:tc>
          <w:tcPr>
            <w:tcW w:w="7755" w:type="dxa"/>
            <w:gridSpan w:val="6"/>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r>
      <w:tr w:rsidR="00F564FA">
        <w:trPr>
          <w:trHeight w:val="23"/>
          <w:jc w:val="center"/>
        </w:trPr>
        <w:tc>
          <w:tcPr>
            <w:tcW w:w="518" w:type="dxa"/>
            <w:vMerge w:val="restart"/>
            <w:vAlign w:val="center"/>
          </w:tcPr>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检查情况</w:t>
            </w:r>
          </w:p>
        </w:tc>
        <w:tc>
          <w:tcPr>
            <w:tcW w:w="826" w:type="dxa"/>
            <w:vAlign w:val="center"/>
          </w:tcPr>
          <w:p w:rsidR="00F564FA" w:rsidRDefault="00F0535F">
            <w:pPr>
              <w:adjustRightInd w:val="0"/>
              <w:snapToGrid w:val="0"/>
              <w:spacing w:line="240" w:lineRule="atLeast"/>
              <w:ind w:firstLineChars="0" w:firstLine="0"/>
              <w:jc w:val="center"/>
              <w:rPr>
                <w:rFonts w:ascii="仿宋_GB2312" w:eastAsia="仿宋_GB2312"/>
                <w:sz w:val="24"/>
              </w:rPr>
            </w:pPr>
            <w:r>
              <w:rPr>
                <w:rFonts w:ascii="仿宋_GB2312" w:eastAsia="仿宋_GB2312" w:hAnsi="Times New Roman" w:hint="eastAsia"/>
                <w:sz w:val="24"/>
                <w:szCs w:val="24"/>
              </w:rPr>
              <w:t>检查项目</w:t>
            </w:r>
          </w:p>
        </w:tc>
        <w:tc>
          <w:tcPr>
            <w:tcW w:w="5242" w:type="dxa"/>
            <w:gridSpan w:val="4"/>
            <w:vAlign w:val="center"/>
          </w:tcPr>
          <w:p w:rsidR="00F564FA" w:rsidRDefault="00F0535F">
            <w:pPr>
              <w:adjustRightInd w:val="0"/>
              <w:snapToGrid w:val="0"/>
              <w:spacing w:line="240" w:lineRule="atLeast"/>
              <w:ind w:firstLineChars="0" w:firstLine="0"/>
              <w:jc w:val="center"/>
              <w:rPr>
                <w:rFonts w:ascii="仿宋_GB2312" w:eastAsia="仿宋_GB2312"/>
                <w:sz w:val="24"/>
              </w:rPr>
            </w:pPr>
            <w:r>
              <w:rPr>
                <w:rFonts w:ascii="仿宋_GB2312" w:eastAsia="仿宋_GB2312" w:hAnsi="Times New Roman" w:hint="eastAsia"/>
                <w:sz w:val="24"/>
                <w:szCs w:val="24"/>
              </w:rPr>
              <w:t>检查内容</w:t>
            </w:r>
          </w:p>
        </w:tc>
        <w:tc>
          <w:tcPr>
            <w:tcW w:w="2513" w:type="dxa"/>
            <w:gridSpan w:val="2"/>
            <w:vAlign w:val="center"/>
          </w:tcPr>
          <w:p w:rsidR="00F564FA" w:rsidRDefault="00F0535F">
            <w:pPr>
              <w:adjustRightInd w:val="0"/>
              <w:snapToGrid w:val="0"/>
              <w:spacing w:line="240" w:lineRule="atLeast"/>
              <w:ind w:firstLineChars="0" w:firstLine="0"/>
              <w:jc w:val="center"/>
              <w:rPr>
                <w:rFonts w:ascii="仿宋_GB2312" w:eastAsia="仿宋_GB2312"/>
                <w:sz w:val="24"/>
              </w:rPr>
            </w:pPr>
            <w:r>
              <w:rPr>
                <w:rFonts w:ascii="仿宋_GB2312" w:eastAsia="仿宋_GB2312" w:hAnsi="Times New Roman" w:hint="eastAsia"/>
                <w:sz w:val="24"/>
                <w:szCs w:val="24"/>
              </w:rPr>
              <w:t>自检情况</w:t>
            </w:r>
          </w:p>
        </w:tc>
      </w:tr>
      <w:tr w:rsidR="00F564FA">
        <w:trPr>
          <w:trHeight w:val="23"/>
          <w:jc w:val="center"/>
        </w:trPr>
        <w:tc>
          <w:tcPr>
            <w:tcW w:w="518"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826" w:type="dxa"/>
            <w:vMerge w:val="restart"/>
            <w:vAlign w:val="center"/>
          </w:tcPr>
          <w:p w:rsidR="00F564FA" w:rsidRDefault="00F0535F">
            <w:pPr>
              <w:adjustRightInd w:val="0"/>
              <w:snapToGrid w:val="0"/>
              <w:spacing w:line="240" w:lineRule="atLeast"/>
              <w:ind w:firstLineChars="0" w:firstLine="0"/>
              <w:jc w:val="center"/>
              <w:rPr>
                <w:rFonts w:ascii="仿宋_GB2312" w:eastAsia="仿宋_GB2312"/>
                <w:sz w:val="24"/>
              </w:rPr>
            </w:pPr>
            <w:r>
              <w:rPr>
                <w:rFonts w:ascii="仿宋_GB2312" w:eastAsia="仿宋_GB2312" w:hAnsi="Times New Roman" w:hint="eastAsia"/>
                <w:sz w:val="24"/>
                <w:szCs w:val="24"/>
              </w:rPr>
              <w:t>组织领导</w:t>
            </w:r>
          </w:p>
        </w:tc>
        <w:tc>
          <w:tcPr>
            <w:tcW w:w="5242" w:type="dxa"/>
            <w:gridSpan w:val="4"/>
            <w:vAlign w:val="center"/>
          </w:tcPr>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1.成立防控工作小组。</w:t>
            </w:r>
          </w:p>
        </w:tc>
        <w:tc>
          <w:tcPr>
            <w:tcW w:w="2513" w:type="dxa"/>
            <w:gridSpan w:val="2"/>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r>
      <w:tr w:rsidR="00F564FA">
        <w:trPr>
          <w:trHeight w:val="23"/>
          <w:jc w:val="center"/>
        </w:trPr>
        <w:tc>
          <w:tcPr>
            <w:tcW w:w="518"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826"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5242" w:type="dxa"/>
            <w:gridSpan w:val="4"/>
            <w:vAlign w:val="center"/>
          </w:tcPr>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2.建立防控教育和管理制度。</w:t>
            </w:r>
          </w:p>
        </w:tc>
        <w:tc>
          <w:tcPr>
            <w:tcW w:w="2513" w:type="dxa"/>
            <w:gridSpan w:val="2"/>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r>
      <w:tr w:rsidR="00F564FA">
        <w:trPr>
          <w:trHeight w:val="23"/>
          <w:jc w:val="center"/>
        </w:trPr>
        <w:tc>
          <w:tcPr>
            <w:tcW w:w="518"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826"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5242" w:type="dxa"/>
            <w:gridSpan w:val="4"/>
            <w:vAlign w:val="center"/>
          </w:tcPr>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3.编制应急预案。</w:t>
            </w:r>
          </w:p>
        </w:tc>
        <w:tc>
          <w:tcPr>
            <w:tcW w:w="2513" w:type="dxa"/>
            <w:gridSpan w:val="2"/>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r>
      <w:tr w:rsidR="00F564FA">
        <w:trPr>
          <w:trHeight w:val="23"/>
          <w:jc w:val="center"/>
        </w:trPr>
        <w:tc>
          <w:tcPr>
            <w:tcW w:w="518"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826"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5242" w:type="dxa"/>
            <w:gridSpan w:val="4"/>
            <w:vAlign w:val="center"/>
          </w:tcPr>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4.填写施工人员自查登记表。</w:t>
            </w:r>
          </w:p>
        </w:tc>
        <w:tc>
          <w:tcPr>
            <w:tcW w:w="2513" w:type="dxa"/>
            <w:gridSpan w:val="2"/>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r>
      <w:tr w:rsidR="00F564FA">
        <w:trPr>
          <w:trHeight w:val="23"/>
          <w:jc w:val="center"/>
        </w:trPr>
        <w:tc>
          <w:tcPr>
            <w:tcW w:w="518"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826" w:type="dxa"/>
            <w:vMerge w:val="restart"/>
            <w:vAlign w:val="center"/>
          </w:tcPr>
          <w:p w:rsidR="00F564FA" w:rsidRDefault="00F0535F">
            <w:pPr>
              <w:adjustRightInd w:val="0"/>
              <w:snapToGrid w:val="0"/>
              <w:spacing w:line="240" w:lineRule="atLeast"/>
              <w:ind w:firstLineChars="0" w:firstLine="0"/>
              <w:jc w:val="center"/>
              <w:rPr>
                <w:rFonts w:ascii="仿宋_GB2312" w:eastAsia="仿宋_GB2312"/>
                <w:sz w:val="24"/>
              </w:rPr>
            </w:pPr>
            <w:r>
              <w:rPr>
                <w:rFonts w:ascii="仿宋_GB2312" w:eastAsia="仿宋_GB2312" w:hAnsi="Times New Roman" w:hint="eastAsia"/>
                <w:sz w:val="24"/>
                <w:szCs w:val="24"/>
              </w:rPr>
              <w:t>现场管理</w:t>
            </w:r>
          </w:p>
        </w:tc>
        <w:tc>
          <w:tcPr>
            <w:tcW w:w="5242" w:type="dxa"/>
            <w:gridSpan w:val="4"/>
            <w:vAlign w:val="center"/>
          </w:tcPr>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1.全封闭门禁制度，填写施工人员健康台账。</w:t>
            </w:r>
          </w:p>
        </w:tc>
        <w:tc>
          <w:tcPr>
            <w:tcW w:w="2513" w:type="dxa"/>
            <w:gridSpan w:val="2"/>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r>
      <w:tr w:rsidR="00F564FA">
        <w:trPr>
          <w:trHeight w:val="23"/>
          <w:jc w:val="center"/>
        </w:trPr>
        <w:tc>
          <w:tcPr>
            <w:tcW w:w="518"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826"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5242" w:type="dxa"/>
            <w:gridSpan w:val="4"/>
            <w:vAlign w:val="center"/>
          </w:tcPr>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2.现场配备专职防疫员，进出场人员测体温，并建立施工人员进出场健康台账。</w:t>
            </w:r>
          </w:p>
        </w:tc>
        <w:tc>
          <w:tcPr>
            <w:tcW w:w="2513" w:type="dxa"/>
            <w:gridSpan w:val="2"/>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r>
      <w:tr w:rsidR="00F564FA">
        <w:trPr>
          <w:trHeight w:val="23"/>
          <w:jc w:val="center"/>
        </w:trPr>
        <w:tc>
          <w:tcPr>
            <w:tcW w:w="518"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826"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5242" w:type="dxa"/>
            <w:gridSpan w:val="4"/>
            <w:vAlign w:val="center"/>
          </w:tcPr>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3.施工人员按要求做好自身防护，佩戴口罩、勤洗手、勤消毒。</w:t>
            </w:r>
          </w:p>
        </w:tc>
        <w:tc>
          <w:tcPr>
            <w:tcW w:w="2513" w:type="dxa"/>
            <w:gridSpan w:val="2"/>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r>
      <w:tr w:rsidR="00F564FA">
        <w:trPr>
          <w:trHeight w:val="23"/>
          <w:jc w:val="center"/>
        </w:trPr>
        <w:tc>
          <w:tcPr>
            <w:tcW w:w="518"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826"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5242" w:type="dxa"/>
            <w:gridSpan w:val="4"/>
            <w:vAlign w:val="center"/>
          </w:tcPr>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4.建筑材料、生活用品配送制度。场内安排专人装卸货物，外出采购留有登记备案。</w:t>
            </w:r>
          </w:p>
        </w:tc>
        <w:tc>
          <w:tcPr>
            <w:tcW w:w="2513" w:type="dxa"/>
            <w:gridSpan w:val="2"/>
            <w:vAlign w:val="center"/>
          </w:tcPr>
          <w:p w:rsidR="00F564FA" w:rsidRDefault="00F564FA" w:rsidP="00A5794E">
            <w:pPr>
              <w:tabs>
                <w:tab w:val="left" w:pos="2000"/>
              </w:tabs>
              <w:adjustRightInd w:val="0"/>
              <w:snapToGrid w:val="0"/>
              <w:spacing w:line="240" w:lineRule="atLeast"/>
              <w:ind w:firstLine="360"/>
              <w:jc w:val="center"/>
              <w:rPr>
                <w:rFonts w:ascii="仿宋_GB2312" w:eastAsia="仿宋_GB2312"/>
                <w:sz w:val="24"/>
              </w:rPr>
            </w:pPr>
          </w:p>
        </w:tc>
      </w:tr>
      <w:tr w:rsidR="00F564FA">
        <w:trPr>
          <w:trHeight w:val="23"/>
          <w:jc w:val="center"/>
        </w:trPr>
        <w:tc>
          <w:tcPr>
            <w:tcW w:w="518"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826"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5242" w:type="dxa"/>
            <w:gridSpan w:val="4"/>
            <w:vAlign w:val="center"/>
          </w:tcPr>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5.消毒防护制度。对食堂、宿舍定期消毒，搞好环境卫生整治并建立台账。</w:t>
            </w:r>
          </w:p>
        </w:tc>
        <w:tc>
          <w:tcPr>
            <w:tcW w:w="2513" w:type="dxa"/>
            <w:gridSpan w:val="2"/>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r>
      <w:tr w:rsidR="00F564FA">
        <w:trPr>
          <w:trHeight w:val="23"/>
          <w:jc w:val="center"/>
        </w:trPr>
        <w:tc>
          <w:tcPr>
            <w:tcW w:w="518"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826"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5242" w:type="dxa"/>
            <w:gridSpan w:val="4"/>
            <w:vAlign w:val="center"/>
          </w:tcPr>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6.设置临时隔离点。</w:t>
            </w:r>
          </w:p>
        </w:tc>
        <w:tc>
          <w:tcPr>
            <w:tcW w:w="2513" w:type="dxa"/>
            <w:gridSpan w:val="2"/>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r>
      <w:tr w:rsidR="00F564FA">
        <w:trPr>
          <w:trHeight w:val="23"/>
          <w:jc w:val="center"/>
        </w:trPr>
        <w:tc>
          <w:tcPr>
            <w:tcW w:w="518"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826"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5242" w:type="dxa"/>
            <w:gridSpan w:val="4"/>
            <w:vAlign w:val="center"/>
          </w:tcPr>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7.张挂宣传标语及防控知识宣传栏。</w:t>
            </w:r>
          </w:p>
        </w:tc>
        <w:tc>
          <w:tcPr>
            <w:tcW w:w="2513" w:type="dxa"/>
            <w:gridSpan w:val="2"/>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r>
      <w:tr w:rsidR="00F564FA">
        <w:trPr>
          <w:trHeight w:val="23"/>
          <w:jc w:val="center"/>
        </w:trPr>
        <w:tc>
          <w:tcPr>
            <w:tcW w:w="518"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826" w:type="dxa"/>
            <w:vMerge/>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c>
          <w:tcPr>
            <w:tcW w:w="5242" w:type="dxa"/>
            <w:gridSpan w:val="4"/>
            <w:vAlign w:val="center"/>
          </w:tcPr>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8.防控用品储备及使用情况。</w:t>
            </w:r>
          </w:p>
        </w:tc>
        <w:tc>
          <w:tcPr>
            <w:tcW w:w="2513" w:type="dxa"/>
            <w:gridSpan w:val="2"/>
            <w:vAlign w:val="center"/>
          </w:tcPr>
          <w:p w:rsidR="00F564FA" w:rsidRDefault="00F564FA" w:rsidP="00A5794E">
            <w:pPr>
              <w:adjustRightInd w:val="0"/>
              <w:snapToGrid w:val="0"/>
              <w:spacing w:line="240" w:lineRule="atLeast"/>
              <w:ind w:firstLine="360"/>
              <w:jc w:val="center"/>
              <w:rPr>
                <w:rFonts w:ascii="仿宋_GB2312" w:eastAsia="仿宋_GB2312"/>
                <w:sz w:val="24"/>
              </w:rPr>
            </w:pPr>
          </w:p>
        </w:tc>
      </w:tr>
      <w:tr w:rsidR="00F564FA">
        <w:trPr>
          <w:trHeight w:val="533"/>
          <w:jc w:val="center"/>
        </w:trPr>
        <w:tc>
          <w:tcPr>
            <w:tcW w:w="1344" w:type="dxa"/>
            <w:gridSpan w:val="2"/>
            <w:vAlign w:val="center"/>
          </w:tcPr>
          <w:p w:rsidR="00F564FA" w:rsidRDefault="00F0535F">
            <w:pPr>
              <w:adjustRightInd w:val="0"/>
              <w:snapToGrid w:val="0"/>
              <w:spacing w:line="240" w:lineRule="atLeast"/>
              <w:ind w:firstLineChars="0" w:firstLine="0"/>
              <w:jc w:val="center"/>
              <w:rPr>
                <w:rFonts w:ascii="仿宋_GB2312" w:eastAsia="仿宋_GB2312"/>
                <w:sz w:val="24"/>
              </w:rPr>
            </w:pPr>
            <w:r>
              <w:rPr>
                <w:rFonts w:ascii="仿宋_GB2312" w:eastAsia="仿宋_GB2312" w:hAnsi="Times New Roman" w:hint="eastAsia"/>
                <w:sz w:val="24"/>
                <w:szCs w:val="24"/>
              </w:rPr>
              <w:t>检查结论</w:t>
            </w:r>
          </w:p>
        </w:tc>
        <w:tc>
          <w:tcPr>
            <w:tcW w:w="7755" w:type="dxa"/>
            <w:gridSpan w:val="6"/>
            <w:vAlign w:val="center"/>
          </w:tcPr>
          <w:p w:rsidR="00F564FA" w:rsidRDefault="00F0535F">
            <w:pPr>
              <w:adjustRightInd w:val="0"/>
              <w:snapToGrid w:val="0"/>
              <w:spacing w:line="240" w:lineRule="atLeast"/>
              <w:ind w:firstLineChars="0" w:firstLine="0"/>
              <w:rPr>
                <w:rFonts w:ascii="宋体" w:hAnsi="宋体"/>
                <w:sz w:val="28"/>
                <w:szCs w:val="21"/>
              </w:rPr>
            </w:pPr>
            <w:r>
              <w:rPr>
                <w:rFonts w:ascii="仿宋_GB2312" w:eastAsia="仿宋_GB2312" w:hAnsi="Times New Roman" w:hint="eastAsia"/>
                <w:sz w:val="28"/>
                <w:szCs w:val="24"/>
              </w:rPr>
              <w:t xml:space="preserve">  </w:t>
            </w:r>
          </w:p>
        </w:tc>
      </w:tr>
      <w:tr w:rsidR="00F564FA">
        <w:trPr>
          <w:trHeight w:val="23"/>
          <w:jc w:val="center"/>
        </w:trPr>
        <w:tc>
          <w:tcPr>
            <w:tcW w:w="3157" w:type="dxa"/>
            <w:gridSpan w:val="3"/>
            <w:vAlign w:val="center"/>
          </w:tcPr>
          <w:p w:rsidR="00F564FA" w:rsidRDefault="00F0535F">
            <w:pPr>
              <w:adjustRightInd w:val="0"/>
              <w:snapToGrid w:val="0"/>
              <w:spacing w:line="240" w:lineRule="atLeast"/>
              <w:ind w:firstLineChars="300" w:firstLine="720"/>
              <w:rPr>
                <w:rFonts w:ascii="仿宋_GB2312" w:eastAsia="仿宋_GB2312"/>
                <w:sz w:val="24"/>
              </w:rPr>
            </w:pPr>
            <w:r>
              <w:rPr>
                <w:rFonts w:ascii="仿宋_GB2312" w:eastAsia="仿宋_GB2312" w:hAnsi="Times New Roman" w:hint="eastAsia"/>
                <w:sz w:val="24"/>
                <w:szCs w:val="24"/>
              </w:rPr>
              <w:t>施工单位意见</w:t>
            </w:r>
          </w:p>
          <w:p w:rsidR="00F564FA" w:rsidRDefault="00F564FA" w:rsidP="00A5794E">
            <w:pPr>
              <w:adjustRightInd w:val="0"/>
              <w:snapToGrid w:val="0"/>
              <w:spacing w:line="240" w:lineRule="atLeast"/>
              <w:ind w:firstLine="360"/>
              <w:jc w:val="center"/>
              <w:rPr>
                <w:rFonts w:ascii="仿宋_GB2312" w:eastAsia="仿宋_GB2312"/>
                <w:sz w:val="24"/>
              </w:rPr>
            </w:pPr>
          </w:p>
          <w:p w:rsidR="00F564FA" w:rsidRDefault="00F564FA" w:rsidP="00A5794E">
            <w:pPr>
              <w:adjustRightInd w:val="0"/>
              <w:snapToGrid w:val="0"/>
              <w:spacing w:line="240" w:lineRule="atLeast"/>
              <w:ind w:firstLine="360"/>
              <w:jc w:val="center"/>
              <w:rPr>
                <w:rFonts w:ascii="仿宋_GB2312" w:eastAsia="仿宋_GB2312"/>
                <w:sz w:val="24"/>
              </w:rPr>
            </w:pPr>
          </w:p>
          <w:p w:rsidR="00F564FA" w:rsidRDefault="00F564FA" w:rsidP="00A5794E">
            <w:pPr>
              <w:adjustRightInd w:val="0"/>
              <w:snapToGrid w:val="0"/>
              <w:spacing w:line="240" w:lineRule="atLeast"/>
              <w:ind w:firstLine="360"/>
              <w:jc w:val="center"/>
              <w:rPr>
                <w:rFonts w:ascii="仿宋_GB2312" w:eastAsia="仿宋_GB2312"/>
                <w:sz w:val="24"/>
              </w:rPr>
            </w:pPr>
          </w:p>
          <w:p w:rsidR="00F564FA" w:rsidRDefault="00F564FA" w:rsidP="00A5794E">
            <w:pPr>
              <w:adjustRightInd w:val="0"/>
              <w:snapToGrid w:val="0"/>
              <w:spacing w:line="240" w:lineRule="atLeast"/>
              <w:ind w:firstLine="360"/>
              <w:jc w:val="center"/>
              <w:rPr>
                <w:rFonts w:ascii="仿宋_GB2312" w:eastAsia="仿宋_GB2312"/>
                <w:sz w:val="24"/>
              </w:rPr>
            </w:pPr>
          </w:p>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项目经理：</w:t>
            </w:r>
          </w:p>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（盖章）</w:t>
            </w:r>
          </w:p>
          <w:p w:rsidR="00F564FA" w:rsidRDefault="00F564FA">
            <w:pPr>
              <w:adjustRightInd w:val="0"/>
              <w:snapToGrid w:val="0"/>
              <w:spacing w:line="240" w:lineRule="atLeast"/>
              <w:ind w:firstLineChars="600" w:firstLine="1440"/>
              <w:jc w:val="center"/>
              <w:rPr>
                <w:rFonts w:ascii="仿宋_GB2312" w:eastAsia="仿宋_GB2312"/>
                <w:sz w:val="24"/>
              </w:rPr>
            </w:pPr>
          </w:p>
          <w:p w:rsidR="00F564FA" w:rsidRDefault="00F0535F">
            <w:pPr>
              <w:adjustRightInd w:val="0"/>
              <w:snapToGrid w:val="0"/>
              <w:spacing w:line="240" w:lineRule="atLeast"/>
              <w:ind w:firstLineChars="600" w:firstLine="1440"/>
              <w:jc w:val="center"/>
              <w:rPr>
                <w:rFonts w:ascii="仿宋_GB2312" w:eastAsia="仿宋_GB2312"/>
                <w:sz w:val="24"/>
              </w:rPr>
            </w:pPr>
            <w:r>
              <w:rPr>
                <w:rFonts w:ascii="仿宋_GB2312" w:eastAsia="仿宋_GB2312" w:hAnsi="Times New Roman" w:hint="eastAsia"/>
                <w:sz w:val="24"/>
                <w:szCs w:val="24"/>
              </w:rPr>
              <w:t>年   月   日</w:t>
            </w:r>
          </w:p>
        </w:tc>
        <w:tc>
          <w:tcPr>
            <w:tcW w:w="3240" w:type="dxa"/>
            <w:gridSpan w:val="2"/>
            <w:vAlign w:val="center"/>
          </w:tcPr>
          <w:p w:rsidR="00F564FA" w:rsidRDefault="00F0535F">
            <w:pPr>
              <w:adjustRightInd w:val="0"/>
              <w:snapToGrid w:val="0"/>
              <w:spacing w:line="240" w:lineRule="atLeast"/>
              <w:ind w:firstLineChars="200" w:firstLine="480"/>
              <w:rPr>
                <w:rFonts w:ascii="仿宋_GB2312" w:eastAsia="仿宋_GB2312"/>
                <w:sz w:val="24"/>
              </w:rPr>
            </w:pPr>
            <w:r>
              <w:rPr>
                <w:rFonts w:ascii="仿宋_GB2312" w:eastAsia="仿宋_GB2312" w:hAnsi="Times New Roman" w:hint="eastAsia"/>
                <w:sz w:val="24"/>
                <w:szCs w:val="24"/>
              </w:rPr>
              <w:t>监理单位意见</w:t>
            </w:r>
          </w:p>
          <w:p w:rsidR="00F564FA" w:rsidRDefault="00F564FA" w:rsidP="00A5794E">
            <w:pPr>
              <w:adjustRightInd w:val="0"/>
              <w:snapToGrid w:val="0"/>
              <w:spacing w:line="240" w:lineRule="atLeast"/>
              <w:ind w:firstLine="360"/>
              <w:jc w:val="center"/>
              <w:rPr>
                <w:rFonts w:ascii="仿宋_GB2312" w:eastAsia="仿宋_GB2312"/>
                <w:sz w:val="24"/>
              </w:rPr>
            </w:pPr>
          </w:p>
          <w:p w:rsidR="00F564FA" w:rsidRDefault="00F564FA" w:rsidP="00A5794E">
            <w:pPr>
              <w:adjustRightInd w:val="0"/>
              <w:snapToGrid w:val="0"/>
              <w:spacing w:line="240" w:lineRule="atLeast"/>
              <w:ind w:firstLine="360"/>
              <w:jc w:val="center"/>
              <w:rPr>
                <w:rFonts w:ascii="仿宋_GB2312" w:eastAsia="仿宋_GB2312"/>
                <w:sz w:val="24"/>
              </w:rPr>
            </w:pPr>
          </w:p>
          <w:p w:rsidR="00F564FA" w:rsidRDefault="00F564FA" w:rsidP="00A5794E">
            <w:pPr>
              <w:adjustRightInd w:val="0"/>
              <w:snapToGrid w:val="0"/>
              <w:spacing w:line="240" w:lineRule="atLeast"/>
              <w:ind w:firstLine="360"/>
              <w:jc w:val="center"/>
              <w:rPr>
                <w:rFonts w:ascii="仿宋_GB2312" w:eastAsia="仿宋_GB2312"/>
                <w:sz w:val="24"/>
              </w:rPr>
            </w:pPr>
          </w:p>
          <w:p w:rsidR="00F564FA" w:rsidRDefault="00F564FA" w:rsidP="00A5794E">
            <w:pPr>
              <w:adjustRightInd w:val="0"/>
              <w:snapToGrid w:val="0"/>
              <w:spacing w:line="240" w:lineRule="atLeast"/>
              <w:ind w:firstLine="360"/>
              <w:jc w:val="center"/>
              <w:rPr>
                <w:rFonts w:ascii="仿宋_GB2312" w:eastAsia="仿宋_GB2312"/>
                <w:sz w:val="24"/>
              </w:rPr>
            </w:pPr>
          </w:p>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项目总监：</w:t>
            </w:r>
          </w:p>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（盖章）</w:t>
            </w:r>
          </w:p>
          <w:p w:rsidR="00F564FA" w:rsidRDefault="00F564FA">
            <w:pPr>
              <w:adjustRightInd w:val="0"/>
              <w:snapToGrid w:val="0"/>
              <w:spacing w:line="240" w:lineRule="atLeast"/>
              <w:ind w:firstLineChars="600" w:firstLine="1440"/>
              <w:jc w:val="center"/>
              <w:rPr>
                <w:rFonts w:ascii="仿宋_GB2312" w:eastAsia="仿宋_GB2312"/>
                <w:sz w:val="24"/>
              </w:rPr>
            </w:pPr>
          </w:p>
          <w:p w:rsidR="00F564FA" w:rsidRDefault="00F0535F">
            <w:pPr>
              <w:adjustRightInd w:val="0"/>
              <w:snapToGrid w:val="0"/>
              <w:spacing w:line="240" w:lineRule="atLeast"/>
              <w:ind w:firstLineChars="600" w:firstLine="1440"/>
              <w:jc w:val="center"/>
              <w:rPr>
                <w:rFonts w:ascii="仿宋_GB2312" w:eastAsia="仿宋_GB2312"/>
                <w:sz w:val="24"/>
              </w:rPr>
            </w:pPr>
            <w:r>
              <w:rPr>
                <w:rFonts w:ascii="仿宋_GB2312" w:eastAsia="仿宋_GB2312" w:hAnsi="Times New Roman" w:hint="eastAsia"/>
                <w:sz w:val="24"/>
                <w:szCs w:val="24"/>
              </w:rPr>
              <w:t>年   月   日</w:t>
            </w:r>
          </w:p>
        </w:tc>
        <w:tc>
          <w:tcPr>
            <w:tcW w:w="2702" w:type="dxa"/>
            <w:gridSpan w:val="3"/>
            <w:vAlign w:val="center"/>
          </w:tcPr>
          <w:p w:rsidR="00F564FA" w:rsidRDefault="00F0535F">
            <w:pPr>
              <w:adjustRightInd w:val="0"/>
              <w:snapToGrid w:val="0"/>
              <w:spacing w:line="240" w:lineRule="atLeast"/>
              <w:ind w:firstLineChars="0" w:firstLine="0"/>
              <w:jc w:val="center"/>
              <w:rPr>
                <w:rFonts w:ascii="仿宋_GB2312" w:eastAsia="仿宋_GB2312"/>
                <w:sz w:val="24"/>
              </w:rPr>
            </w:pPr>
            <w:r>
              <w:rPr>
                <w:rFonts w:ascii="仿宋_GB2312" w:eastAsia="仿宋_GB2312" w:hAnsi="Times New Roman" w:hint="eastAsia"/>
                <w:sz w:val="24"/>
                <w:szCs w:val="24"/>
              </w:rPr>
              <w:t>建设单位意见</w:t>
            </w:r>
          </w:p>
          <w:p w:rsidR="00F564FA" w:rsidRDefault="00F564FA" w:rsidP="00A5794E">
            <w:pPr>
              <w:adjustRightInd w:val="0"/>
              <w:snapToGrid w:val="0"/>
              <w:spacing w:line="240" w:lineRule="atLeast"/>
              <w:ind w:firstLine="360"/>
              <w:jc w:val="center"/>
              <w:rPr>
                <w:rFonts w:ascii="仿宋_GB2312" w:eastAsia="仿宋_GB2312"/>
                <w:sz w:val="24"/>
              </w:rPr>
            </w:pPr>
          </w:p>
          <w:p w:rsidR="00F564FA" w:rsidRDefault="00F564FA" w:rsidP="00A5794E">
            <w:pPr>
              <w:adjustRightInd w:val="0"/>
              <w:snapToGrid w:val="0"/>
              <w:spacing w:line="240" w:lineRule="atLeast"/>
              <w:ind w:firstLine="360"/>
              <w:jc w:val="center"/>
              <w:rPr>
                <w:rFonts w:ascii="仿宋_GB2312" w:eastAsia="仿宋_GB2312"/>
                <w:sz w:val="24"/>
              </w:rPr>
            </w:pPr>
          </w:p>
          <w:p w:rsidR="00F564FA" w:rsidRDefault="00F564FA" w:rsidP="00A5794E">
            <w:pPr>
              <w:adjustRightInd w:val="0"/>
              <w:snapToGrid w:val="0"/>
              <w:spacing w:line="240" w:lineRule="atLeast"/>
              <w:ind w:firstLine="360"/>
              <w:jc w:val="center"/>
              <w:rPr>
                <w:rFonts w:ascii="仿宋_GB2312" w:eastAsia="仿宋_GB2312"/>
                <w:sz w:val="24"/>
              </w:rPr>
            </w:pPr>
          </w:p>
          <w:p w:rsidR="00F564FA" w:rsidRDefault="00F564FA" w:rsidP="00A5794E">
            <w:pPr>
              <w:adjustRightInd w:val="0"/>
              <w:snapToGrid w:val="0"/>
              <w:spacing w:line="240" w:lineRule="atLeast"/>
              <w:ind w:firstLine="360"/>
              <w:jc w:val="center"/>
              <w:rPr>
                <w:rFonts w:ascii="仿宋_GB2312" w:eastAsia="仿宋_GB2312"/>
                <w:sz w:val="24"/>
              </w:rPr>
            </w:pPr>
          </w:p>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甲方代表：</w:t>
            </w:r>
          </w:p>
          <w:p w:rsidR="00F564FA" w:rsidRDefault="00F0535F">
            <w:pPr>
              <w:adjustRightInd w:val="0"/>
              <w:snapToGrid w:val="0"/>
              <w:spacing w:line="240" w:lineRule="atLeast"/>
              <w:ind w:firstLineChars="0" w:firstLine="0"/>
              <w:rPr>
                <w:rFonts w:ascii="仿宋_GB2312" w:eastAsia="仿宋_GB2312"/>
                <w:sz w:val="24"/>
              </w:rPr>
            </w:pPr>
            <w:r>
              <w:rPr>
                <w:rFonts w:ascii="仿宋_GB2312" w:eastAsia="仿宋_GB2312" w:hAnsi="Times New Roman" w:hint="eastAsia"/>
                <w:sz w:val="24"/>
                <w:szCs w:val="24"/>
              </w:rPr>
              <w:t>（盖章）</w:t>
            </w:r>
          </w:p>
          <w:p w:rsidR="00F564FA" w:rsidRDefault="00F564FA">
            <w:pPr>
              <w:adjustRightInd w:val="0"/>
              <w:snapToGrid w:val="0"/>
              <w:spacing w:line="240" w:lineRule="atLeast"/>
              <w:ind w:firstLineChars="600" w:firstLine="1440"/>
              <w:jc w:val="center"/>
              <w:rPr>
                <w:rFonts w:ascii="仿宋_GB2312" w:eastAsia="仿宋_GB2312"/>
                <w:sz w:val="24"/>
              </w:rPr>
            </w:pPr>
          </w:p>
          <w:p w:rsidR="00F564FA" w:rsidRDefault="00F0535F">
            <w:pPr>
              <w:adjustRightInd w:val="0"/>
              <w:snapToGrid w:val="0"/>
              <w:spacing w:line="240" w:lineRule="atLeast"/>
              <w:ind w:firstLineChars="0" w:firstLine="0"/>
              <w:jc w:val="center"/>
              <w:rPr>
                <w:rFonts w:ascii="仿宋_GB2312" w:eastAsia="仿宋_GB2312"/>
                <w:sz w:val="24"/>
              </w:rPr>
            </w:pPr>
            <w:r>
              <w:rPr>
                <w:rFonts w:ascii="仿宋_GB2312" w:eastAsia="仿宋_GB2312" w:hAnsi="Times New Roman" w:hint="eastAsia"/>
                <w:sz w:val="24"/>
                <w:szCs w:val="24"/>
              </w:rPr>
              <w:t>年   月   日</w:t>
            </w:r>
          </w:p>
        </w:tc>
      </w:tr>
    </w:tbl>
    <w:p w:rsidR="00F564FA" w:rsidRDefault="00F564FA">
      <w:pPr>
        <w:adjustRightInd w:val="0"/>
        <w:snapToGrid w:val="0"/>
        <w:spacing w:line="240" w:lineRule="atLeast"/>
        <w:ind w:firstLineChars="0" w:firstLine="0"/>
        <w:rPr>
          <w:rFonts w:ascii="仿宋_GB2312" w:eastAsia="仿宋_GB2312"/>
          <w:sz w:val="32"/>
          <w:szCs w:val="32"/>
        </w:rPr>
        <w:sectPr w:rsidR="00F564FA">
          <w:headerReference w:type="even" r:id="rId8"/>
          <w:headerReference w:type="default" r:id="rId9"/>
          <w:footerReference w:type="even" r:id="rId10"/>
          <w:footerReference w:type="default" r:id="rId11"/>
          <w:headerReference w:type="first" r:id="rId12"/>
          <w:footerReference w:type="first" r:id="rId13"/>
          <w:pgSz w:w="11906" w:h="16838"/>
          <w:pgMar w:top="1871" w:right="1531" w:bottom="1644" w:left="1531" w:header="851" w:footer="992" w:gutter="0"/>
          <w:cols w:space="425"/>
          <w:docGrid w:type="lines" w:linePitch="312"/>
        </w:sectPr>
      </w:pPr>
    </w:p>
    <w:p w:rsidR="00F564FA" w:rsidRDefault="00F0535F">
      <w:pPr>
        <w:ind w:firstLineChars="0" w:firstLine="0"/>
        <w:jc w:val="left"/>
        <w:rPr>
          <w:rFonts w:ascii="黑体" w:eastAsia="黑体" w:hAnsi="黑体" w:cs="仿宋_GB2312"/>
          <w:sz w:val="32"/>
          <w:szCs w:val="32"/>
        </w:rPr>
      </w:pPr>
      <w:r>
        <w:rPr>
          <w:rFonts w:ascii="黑体" w:eastAsia="黑体" w:hAnsi="黑体" w:cs="仿宋_GB2312" w:hint="eastAsia"/>
          <w:sz w:val="32"/>
          <w:szCs w:val="32"/>
        </w:rPr>
        <w:lastRenderedPageBreak/>
        <w:t>附件5</w:t>
      </w:r>
    </w:p>
    <w:p w:rsidR="00F564FA" w:rsidRDefault="00F0535F">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施工人员自查登记表</w:t>
      </w:r>
    </w:p>
    <w:p w:rsidR="00F564FA" w:rsidRDefault="00F564FA">
      <w:pPr>
        <w:ind w:firstLineChars="700" w:firstLine="910"/>
        <w:rPr>
          <w:rFonts w:ascii="方正小标宋简体" w:eastAsia="方正小标宋简体" w:hAnsi="方正小标宋简体" w:cs="方正小标宋简体"/>
          <w:sz w:val="13"/>
          <w:szCs w:val="13"/>
        </w:rPr>
      </w:pPr>
    </w:p>
    <w:p w:rsidR="00F564FA" w:rsidRDefault="00F0535F">
      <w:pPr>
        <w:ind w:firstLineChars="0" w:firstLine="0"/>
        <w:rPr>
          <w:rFonts w:ascii="仿宋_GB2312" w:eastAsia="仿宋_GB2312"/>
          <w:sz w:val="28"/>
          <w:szCs w:val="28"/>
          <w:u w:val="single"/>
        </w:rPr>
      </w:pPr>
      <w:r>
        <w:rPr>
          <w:rFonts w:ascii="仿宋_GB2312" w:eastAsia="仿宋_GB2312" w:hAnsi="仿宋_GB2312" w:cs="仿宋_GB2312" w:hint="eastAsia"/>
          <w:sz w:val="28"/>
          <w:szCs w:val="28"/>
        </w:rPr>
        <w:t>填报单位：</w:t>
      </w:r>
      <w:r>
        <w:rPr>
          <w:rFonts w:ascii="仿宋_GB2312" w:eastAsia="仿宋_GB2312" w:hint="eastAsia"/>
          <w:sz w:val="28"/>
          <w:szCs w:val="28"/>
          <w:u w:val="single"/>
        </w:rPr>
        <w:t xml:space="preserve">                     </w:t>
      </w:r>
      <w:r>
        <w:rPr>
          <w:rFonts w:ascii="仿宋_GB2312" w:eastAsia="仿宋_GB2312" w:hint="eastAsia"/>
          <w:sz w:val="28"/>
          <w:szCs w:val="28"/>
        </w:rPr>
        <w:t xml:space="preserve">    项目地址：</w:t>
      </w:r>
      <w:r>
        <w:rPr>
          <w:rFonts w:ascii="仿宋_GB2312" w:eastAsia="仿宋_GB2312" w:hint="eastAsia"/>
          <w:sz w:val="28"/>
          <w:szCs w:val="28"/>
          <w:u w:val="single"/>
        </w:rPr>
        <w:t xml:space="preserve">                           </w:t>
      </w:r>
      <w:r>
        <w:rPr>
          <w:rFonts w:ascii="仿宋_GB2312" w:eastAsia="仿宋_GB2312" w:hint="eastAsia"/>
          <w:sz w:val="28"/>
          <w:szCs w:val="28"/>
        </w:rPr>
        <w:t xml:space="preserve">   填报日期：</w:t>
      </w:r>
      <w:r>
        <w:rPr>
          <w:rFonts w:ascii="仿宋_GB2312" w:eastAsia="仿宋_GB2312" w:hint="eastAsia"/>
          <w:sz w:val="28"/>
          <w:szCs w:val="28"/>
          <w:u w:val="single"/>
        </w:rPr>
        <w:t xml:space="preserve">           </w:t>
      </w:r>
    </w:p>
    <w:p w:rsidR="00F564FA" w:rsidRDefault="00F564FA">
      <w:pPr>
        <w:ind w:firstLineChars="0" w:firstLine="0"/>
        <w:rPr>
          <w:rFonts w:ascii="仿宋_GB2312" w:eastAsia="仿宋_GB2312"/>
          <w:sz w:val="28"/>
          <w:szCs w:val="28"/>
          <w:u w:val="single"/>
        </w:rPr>
      </w:pPr>
    </w:p>
    <w:tbl>
      <w:tblPr>
        <w:tblStyle w:val="a6"/>
        <w:tblW w:w="13912" w:type="dxa"/>
        <w:tblLayout w:type="fixed"/>
        <w:tblLook w:val="04A0" w:firstRow="1" w:lastRow="0" w:firstColumn="1" w:lastColumn="0" w:noHBand="0" w:noVBand="1"/>
      </w:tblPr>
      <w:tblGrid>
        <w:gridCol w:w="645"/>
        <w:gridCol w:w="1290"/>
        <w:gridCol w:w="1537"/>
        <w:gridCol w:w="1875"/>
        <w:gridCol w:w="975"/>
        <w:gridCol w:w="1725"/>
        <w:gridCol w:w="825"/>
        <w:gridCol w:w="1170"/>
        <w:gridCol w:w="1425"/>
        <w:gridCol w:w="2445"/>
      </w:tblGrid>
      <w:tr w:rsidR="00F564FA">
        <w:tc>
          <w:tcPr>
            <w:tcW w:w="645" w:type="dxa"/>
            <w:vAlign w:val="center"/>
          </w:tcPr>
          <w:p w:rsidR="00F564FA" w:rsidRDefault="00F0535F">
            <w:pPr>
              <w:spacing w:line="240" w:lineRule="atLeast"/>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290" w:type="dxa"/>
            <w:vAlign w:val="center"/>
          </w:tcPr>
          <w:p w:rsidR="00F564FA" w:rsidRDefault="00F0535F">
            <w:pPr>
              <w:spacing w:line="240" w:lineRule="atLeast"/>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537" w:type="dxa"/>
            <w:vAlign w:val="center"/>
          </w:tcPr>
          <w:p w:rsidR="00F564FA" w:rsidRDefault="00F0535F">
            <w:pPr>
              <w:spacing w:line="240" w:lineRule="atLeast"/>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联系方式</w:t>
            </w:r>
          </w:p>
        </w:tc>
        <w:tc>
          <w:tcPr>
            <w:tcW w:w="1875" w:type="dxa"/>
            <w:vAlign w:val="center"/>
          </w:tcPr>
          <w:p w:rsidR="00F564FA" w:rsidRDefault="00F0535F">
            <w:pPr>
              <w:spacing w:line="240" w:lineRule="atLeast"/>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籍贯</w:t>
            </w:r>
          </w:p>
        </w:tc>
        <w:tc>
          <w:tcPr>
            <w:tcW w:w="975" w:type="dxa"/>
            <w:vAlign w:val="center"/>
          </w:tcPr>
          <w:p w:rsidR="00F564FA" w:rsidRDefault="00F0535F">
            <w:pPr>
              <w:spacing w:line="240" w:lineRule="atLeast"/>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现居住地址</w:t>
            </w:r>
          </w:p>
        </w:tc>
        <w:tc>
          <w:tcPr>
            <w:tcW w:w="1725" w:type="dxa"/>
            <w:vAlign w:val="center"/>
          </w:tcPr>
          <w:p w:rsidR="00F564FA" w:rsidRDefault="00F0535F">
            <w:pPr>
              <w:spacing w:line="240" w:lineRule="atLeast"/>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是否发热、干咳、乏力、腹泻等不适症状</w:t>
            </w:r>
          </w:p>
        </w:tc>
        <w:tc>
          <w:tcPr>
            <w:tcW w:w="825" w:type="dxa"/>
            <w:vAlign w:val="center"/>
          </w:tcPr>
          <w:p w:rsidR="00F564FA" w:rsidRDefault="00F0535F">
            <w:pPr>
              <w:spacing w:line="240" w:lineRule="atLeast"/>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来烟时间</w:t>
            </w:r>
          </w:p>
        </w:tc>
        <w:tc>
          <w:tcPr>
            <w:tcW w:w="1170" w:type="dxa"/>
            <w:vAlign w:val="center"/>
          </w:tcPr>
          <w:p w:rsidR="00F564FA" w:rsidRDefault="00F0535F">
            <w:pPr>
              <w:spacing w:line="240" w:lineRule="atLeast"/>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本地人外出返烟时间</w:t>
            </w:r>
          </w:p>
        </w:tc>
        <w:tc>
          <w:tcPr>
            <w:tcW w:w="1425" w:type="dxa"/>
            <w:vAlign w:val="center"/>
          </w:tcPr>
          <w:p w:rsidR="00F564FA" w:rsidRDefault="00F0535F">
            <w:pPr>
              <w:spacing w:line="240" w:lineRule="atLeast"/>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车次/航班/公交/自驾</w:t>
            </w:r>
          </w:p>
        </w:tc>
        <w:tc>
          <w:tcPr>
            <w:tcW w:w="2445" w:type="dxa"/>
            <w:vAlign w:val="center"/>
          </w:tcPr>
          <w:p w:rsidR="00F564FA" w:rsidRDefault="00F0535F">
            <w:pPr>
              <w:spacing w:line="240" w:lineRule="atLeast"/>
              <w:ind w:firstLineChars="0" w:firstLine="0"/>
              <w:jc w:val="center"/>
              <w:rPr>
                <w:rFonts w:ascii="仿宋_GB2312" w:eastAsia="仿宋_GB2312" w:hAnsi="仿宋_GB2312" w:cs="仿宋_GB2312"/>
                <w:sz w:val="24"/>
              </w:rPr>
            </w:pPr>
            <w:r>
              <w:rPr>
                <w:rFonts w:ascii="仿宋_GB2312" w:eastAsia="仿宋_GB2312" w:hAnsi="仿宋_GB2312" w:cs="仿宋_GB2312" w:hint="eastAsia"/>
                <w:sz w:val="24"/>
              </w:rPr>
              <w:t>目前共同居住人</w:t>
            </w:r>
          </w:p>
        </w:tc>
      </w:tr>
      <w:tr w:rsidR="00F564FA">
        <w:tc>
          <w:tcPr>
            <w:tcW w:w="64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290"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537"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87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97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7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8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170"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4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2445" w:type="dxa"/>
          </w:tcPr>
          <w:p w:rsidR="00F564FA" w:rsidRDefault="00F564FA" w:rsidP="00A5794E">
            <w:pPr>
              <w:spacing w:line="240" w:lineRule="atLeast"/>
              <w:ind w:firstLine="480"/>
              <w:rPr>
                <w:rFonts w:ascii="仿宋_GB2312" w:eastAsia="仿宋_GB2312" w:hAnsi="仿宋_GB2312" w:cs="仿宋_GB2312"/>
                <w:sz w:val="32"/>
                <w:szCs w:val="32"/>
              </w:rPr>
            </w:pPr>
          </w:p>
        </w:tc>
      </w:tr>
      <w:tr w:rsidR="00F564FA">
        <w:tc>
          <w:tcPr>
            <w:tcW w:w="64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290"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537"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87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97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7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8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170"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4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2445" w:type="dxa"/>
          </w:tcPr>
          <w:p w:rsidR="00F564FA" w:rsidRDefault="00F564FA" w:rsidP="00A5794E">
            <w:pPr>
              <w:spacing w:line="240" w:lineRule="atLeast"/>
              <w:ind w:firstLine="480"/>
              <w:rPr>
                <w:rFonts w:ascii="仿宋_GB2312" w:eastAsia="仿宋_GB2312" w:hAnsi="仿宋_GB2312" w:cs="仿宋_GB2312"/>
                <w:sz w:val="32"/>
                <w:szCs w:val="32"/>
              </w:rPr>
            </w:pPr>
          </w:p>
        </w:tc>
      </w:tr>
      <w:tr w:rsidR="00F564FA">
        <w:tc>
          <w:tcPr>
            <w:tcW w:w="64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290"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537"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87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97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7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8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170"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4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2445" w:type="dxa"/>
          </w:tcPr>
          <w:p w:rsidR="00F564FA" w:rsidRDefault="00F564FA" w:rsidP="00A5794E">
            <w:pPr>
              <w:spacing w:line="240" w:lineRule="atLeast"/>
              <w:ind w:firstLine="480"/>
              <w:rPr>
                <w:rFonts w:ascii="仿宋_GB2312" w:eastAsia="仿宋_GB2312" w:hAnsi="仿宋_GB2312" w:cs="仿宋_GB2312"/>
                <w:sz w:val="32"/>
                <w:szCs w:val="32"/>
              </w:rPr>
            </w:pPr>
          </w:p>
        </w:tc>
      </w:tr>
      <w:tr w:rsidR="00F564FA">
        <w:tc>
          <w:tcPr>
            <w:tcW w:w="64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290"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537"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87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97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7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8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170"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4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2445" w:type="dxa"/>
          </w:tcPr>
          <w:p w:rsidR="00F564FA" w:rsidRDefault="00F564FA" w:rsidP="00A5794E">
            <w:pPr>
              <w:spacing w:line="240" w:lineRule="atLeast"/>
              <w:ind w:firstLine="480"/>
              <w:rPr>
                <w:rFonts w:ascii="仿宋_GB2312" w:eastAsia="仿宋_GB2312" w:hAnsi="仿宋_GB2312" w:cs="仿宋_GB2312"/>
                <w:sz w:val="32"/>
                <w:szCs w:val="32"/>
              </w:rPr>
            </w:pPr>
          </w:p>
        </w:tc>
      </w:tr>
      <w:tr w:rsidR="00F564FA">
        <w:tc>
          <w:tcPr>
            <w:tcW w:w="64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290"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537"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87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97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7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8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170"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4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2445" w:type="dxa"/>
          </w:tcPr>
          <w:p w:rsidR="00F564FA" w:rsidRDefault="00F564FA" w:rsidP="00A5794E">
            <w:pPr>
              <w:spacing w:line="240" w:lineRule="atLeast"/>
              <w:ind w:firstLine="480"/>
              <w:rPr>
                <w:rFonts w:ascii="仿宋_GB2312" w:eastAsia="仿宋_GB2312" w:hAnsi="仿宋_GB2312" w:cs="仿宋_GB2312"/>
                <w:sz w:val="32"/>
                <w:szCs w:val="32"/>
              </w:rPr>
            </w:pPr>
          </w:p>
        </w:tc>
      </w:tr>
      <w:tr w:rsidR="00F564FA">
        <w:tc>
          <w:tcPr>
            <w:tcW w:w="64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290"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537"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87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97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7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8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170"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1425" w:type="dxa"/>
          </w:tcPr>
          <w:p w:rsidR="00F564FA" w:rsidRDefault="00F564FA" w:rsidP="00A5794E">
            <w:pPr>
              <w:spacing w:line="240" w:lineRule="atLeast"/>
              <w:ind w:firstLine="480"/>
              <w:rPr>
                <w:rFonts w:ascii="仿宋_GB2312" w:eastAsia="仿宋_GB2312" w:hAnsi="仿宋_GB2312" w:cs="仿宋_GB2312"/>
                <w:sz w:val="32"/>
                <w:szCs w:val="32"/>
              </w:rPr>
            </w:pPr>
          </w:p>
        </w:tc>
        <w:tc>
          <w:tcPr>
            <w:tcW w:w="2445" w:type="dxa"/>
          </w:tcPr>
          <w:p w:rsidR="00F564FA" w:rsidRDefault="00F564FA" w:rsidP="00A5794E">
            <w:pPr>
              <w:spacing w:line="240" w:lineRule="atLeast"/>
              <w:ind w:firstLine="480"/>
              <w:rPr>
                <w:rFonts w:ascii="仿宋_GB2312" w:eastAsia="仿宋_GB2312" w:hAnsi="仿宋_GB2312" w:cs="仿宋_GB2312"/>
                <w:sz w:val="32"/>
                <w:szCs w:val="32"/>
              </w:rPr>
            </w:pPr>
          </w:p>
        </w:tc>
      </w:tr>
    </w:tbl>
    <w:p w:rsidR="00F564FA" w:rsidRDefault="00F564FA" w:rsidP="00A5794E">
      <w:pPr>
        <w:spacing w:line="240" w:lineRule="atLeast"/>
        <w:ind w:firstLine="480"/>
        <w:rPr>
          <w:rFonts w:ascii="仿宋_GB2312" w:eastAsia="仿宋_GB2312" w:hAnsi="仿宋_GB2312" w:cs="仿宋_GB2312"/>
          <w:sz w:val="32"/>
          <w:szCs w:val="32"/>
        </w:rPr>
      </w:pPr>
    </w:p>
    <w:p w:rsidR="00F564FA" w:rsidRDefault="00F564FA">
      <w:pPr>
        <w:spacing w:line="240" w:lineRule="atLeast"/>
        <w:ind w:firstLineChars="0" w:firstLine="0"/>
        <w:rPr>
          <w:rFonts w:ascii="仿宋_GB2312" w:eastAsia="仿宋_GB2312" w:hAnsi="仿宋_GB2312" w:cs="仿宋_GB2312"/>
          <w:sz w:val="32"/>
          <w:szCs w:val="32"/>
        </w:rPr>
      </w:pPr>
    </w:p>
    <w:p w:rsidR="00F564FA" w:rsidRDefault="00F0535F">
      <w:pPr>
        <w:spacing w:line="240" w:lineRule="auto"/>
        <w:ind w:firstLineChars="0" w:firstLine="0"/>
        <w:rPr>
          <w:rFonts w:ascii="黑体" w:eastAsia="黑体" w:hAnsi="黑体" w:cs="仿宋_GB2312"/>
          <w:sz w:val="32"/>
          <w:szCs w:val="32"/>
        </w:rPr>
      </w:pPr>
      <w:r>
        <w:rPr>
          <w:rFonts w:ascii="黑体" w:eastAsia="黑体" w:hAnsi="黑体" w:cs="仿宋_GB2312" w:hint="eastAsia"/>
          <w:sz w:val="32"/>
          <w:szCs w:val="32"/>
        </w:rPr>
        <w:lastRenderedPageBreak/>
        <w:t>附件6</w:t>
      </w:r>
    </w:p>
    <w:p w:rsidR="00F564FA" w:rsidRDefault="00F0535F">
      <w:pPr>
        <w:spacing w:line="240" w:lineRule="auto"/>
        <w:ind w:firstLineChars="700" w:firstLine="30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u w:val="single"/>
        </w:rPr>
        <w:t xml:space="preserve">               </w:t>
      </w:r>
      <w:r>
        <w:rPr>
          <w:rFonts w:ascii="方正小标宋简体" w:eastAsia="方正小标宋简体" w:hAnsi="方正小标宋简体" w:cs="方正小标宋简体" w:hint="eastAsia"/>
          <w:sz w:val="44"/>
          <w:szCs w:val="44"/>
        </w:rPr>
        <w:t>施工人员健康台账</w:t>
      </w:r>
    </w:p>
    <w:p w:rsidR="00F564FA" w:rsidRDefault="00F564FA">
      <w:pPr>
        <w:ind w:firstLineChars="700" w:firstLine="910"/>
        <w:rPr>
          <w:rFonts w:ascii="方正小标宋简体" w:eastAsia="方正小标宋简体" w:hAnsi="方正小标宋简体" w:cs="方正小标宋简体"/>
          <w:sz w:val="13"/>
          <w:szCs w:val="13"/>
        </w:rPr>
      </w:pPr>
    </w:p>
    <w:p w:rsidR="00F564FA" w:rsidRDefault="00F0535F">
      <w:pPr>
        <w:spacing w:line="240" w:lineRule="auto"/>
        <w:ind w:firstLineChars="200" w:firstLine="560"/>
        <w:rPr>
          <w:rFonts w:ascii="仿宋_GB2312" w:eastAsia="仿宋_GB2312"/>
          <w:sz w:val="28"/>
          <w:szCs w:val="28"/>
          <w:u w:val="single"/>
        </w:rPr>
      </w:pPr>
      <w:r>
        <w:rPr>
          <w:rFonts w:ascii="仿宋_GB2312" w:eastAsia="仿宋_GB2312" w:hAnsi="仿宋_GB2312" w:cs="仿宋_GB2312" w:hint="eastAsia"/>
          <w:sz w:val="28"/>
          <w:szCs w:val="28"/>
        </w:rPr>
        <w:t>工程地址：</w:t>
      </w:r>
      <w:r>
        <w:rPr>
          <w:rFonts w:ascii="仿宋_GB2312" w:eastAsia="仿宋_GB2312" w:hint="eastAsia"/>
          <w:sz w:val="28"/>
          <w:szCs w:val="28"/>
          <w:u w:val="single"/>
        </w:rPr>
        <w:t xml:space="preserve">                </w:t>
      </w:r>
      <w:r>
        <w:rPr>
          <w:rFonts w:ascii="仿宋_GB2312" w:eastAsia="仿宋_GB2312" w:hint="eastAsia"/>
          <w:sz w:val="28"/>
          <w:szCs w:val="28"/>
        </w:rPr>
        <w:t xml:space="preserve">    填报日期：</w:t>
      </w:r>
      <w:r>
        <w:rPr>
          <w:rFonts w:ascii="仿宋_GB2312" w:eastAsia="仿宋_GB2312" w:hint="eastAsia"/>
          <w:sz w:val="28"/>
          <w:szCs w:val="28"/>
          <w:u w:val="single"/>
        </w:rPr>
        <w:t xml:space="preserve">               </w:t>
      </w:r>
      <w:r>
        <w:rPr>
          <w:rFonts w:ascii="仿宋_GB2312" w:eastAsia="仿宋_GB2312" w:hint="eastAsia"/>
          <w:sz w:val="28"/>
          <w:szCs w:val="28"/>
        </w:rPr>
        <w:t xml:space="preserve">   填报人员：</w:t>
      </w:r>
      <w:r>
        <w:rPr>
          <w:rFonts w:ascii="仿宋_GB2312" w:eastAsia="仿宋_GB2312" w:hint="eastAsia"/>
          <w:sz w:val="28"/>
          <w:szCs w:val="28"/>
          <w:u w:val="single"/>
        </w:rPr>
        <w:t xml:space="preserve">                </w:t>
      </w:r>
    </w:p>
    <w:tbl>
      <w:tblPr>
        <w:tblStyle w:val="a6"/>
        <w:tblpPr w:leftFromText="180" w:rightFromText="180" w:vertAnchor="text" w:horzAnchor="page" w:tblpX="1476" w:tblpY="363"/>
        <w:tblOverlap w:val="never"/>
        <w:tblW w:w="13875" w:type="dxa"/>
        <w:tblLayout w:type="fixed"/>
        <w:tblLook w:val="04A0" w:firstRow="1" w:lastRow="0" w:firstColumn="1" w:lastColumn="0" w:noHBand="0" w:noVBand="1"/>
      </w:tblPr>
      <w:tblGrid>
        <w:gridCol w:w="1125"/>
        <w:gridCol w:w="2085"/>
        <w:gridCol w:w="1875"/>
        <w:gridCol w:w="2100"/>
        <w:gridCol w:w="1815"/>
        <w:gridCol w:w="3390"/>
        <w:gridCol w:w="1485"/>
      </w:tblGrid>
      <w:tr w:rsidR="00F564FA">
        <w:tc>
          <w:tcPr>
            <w:tcW w:w="1125" w:type="dxa"/>
          </w:tcPr>
          <w:p w:rsidR="00F564FA" w:rsidRDefault="00F0535F">
            <w:pPr>
              <w:spacing w:line="240" w:lineRule="auto"/>
              <w:ind w:firstLineChars="0" w:firstLine="0"/>
              <w:jc w:val="center"/>
              <w:rPr>
                <w:rFonts w:ascii="仿宋_GB2312" w:eastAsia="仿宋_GB2312"/>
                <w:sz w:val="28"/>
                <w:szCs w:val="28"/>
              </w:rPr>
            </w:pPr>
            <w:r>
              <w:rPr>
                <w:rFonts w:ascii="仿宋_GB2312" w:eastAsia="仿宋_GB2312" w:hint="eastAsia"/>
                <w:sz w:val="28"/>
                <w:szCs w:val="28"/>
              </w:rPr>
              <w:t>序号</w:t>
            </w:r>
          </w:p>
        </w:tc>
        <w:tc>
          <w:tcPr>
            <w:tcW w:w="2085" w:type="dxa"/>
          </w:tcPr>
          <w:p w:rsidR="00F564FA" w:rsidRDefault="00F0535F">
            <w:pPr>
              <w:spacing w:line="240" w:lineRule="auto"/>
              <w:ind w:firstLineChars="0" w:firstLine="0"/>
              <w:jc w:val="center"/>
              <w:rPr>
                <w:rFonts w:ascii="仿宋_GB2312" w:eastAsia="仿宋_GB2312"/>
                <w:sz w:val="28"/>
                <w:szCs w:val="28"/>
              </w:rPr>
            </w:pPr>
            <w:r>
              <w:rPr>
                <w:rFonts w:ascii="仿宋_GB2312" w:eastAsia="仿宋_GB2312" w:hint="eastAsia"/>
                <w:sz w:val="28"/>
                <w:szCs w:val="28"/>
              </w:rPr>
              <w:t>姓名</w:t>
            </w:r>
          </w:p>
        </w:tc>
        <w:tc>
          <w:tcPr>
            <w:tcW w:w="1875" w:type="dxa"/>
          </w:tcPr>
          <w:p w:rsidR="00F564FA" w:rsidRDefault="00F0535F">
            <w:pPr>
              <w:spacing w:line="240" w:lineRule="auto"/>
              <w:ind w:firstLineChars="0" w:firstLine="0"/>
              <w:jc w:val="center"/>
              <w:rPr>
                <w:rFonts w:ascii="仿宋_GB2312" w:eastAsia="仿宋_GB2312"/>
                <w:sz w:val="28"/>
                <w:szCs w:val="28"/>
              </w:rPr>
            </w:pPr>
            <w:r>
              <w:rPr>
                <w:rFonts w:ascii="仿宋_GB2312" w:eastAsia="仿宋_GB2312" w:hint="eastAsia"/>
                <w:sz w:val="28"/>
                <w:szCs w:val="28"/>
              </w:rPr>
              <w:t>联系方式</w:t>
            </w:r>
          </w:p>
        </w:tc>
        <w:tc>
          <w:tcPr>
            <w:tcW w:w="2100" w:type="dxa"/>
          </w:tcPr>
          <w:p w:rsidR="00F564FA" w:rsidRDefault="00F0535F">
            <w:pPr>
              <w:spacing w:line="240" w:lineRule="auto"/>
              <w:ind w:firstLineChars="0" w:firstLine="0"/>
              <w:jc w:val="center"/>
              <w:rPr>
                <w:rFonts w:ascii="仿宋_GB2312" w:eastAsia="仿宋_GB2312"/>
                <w:sz w:val="28"/>
                <w:szCs w:val="28"/>
              </w:rPr>
            </w:pPr>
            <w:r>
              <w:rPr>
                <w:rFonts w:ascii="仿宋_GB2312" w:eastAsia="仿宋_GB2312" w:hint="eastAsia"/>
                <w:sz w:val="28"/>
                <w:szCs w:val="28"/>
              </w:rPr>
              <w:t>进场时间</w:t>
            </w:r>
          </w:p>
        </w:tc>
        <w:tc>
          <w:tcPr>
            <w:tcW w:w="1815" w:type="dxa"/>
          </w:tcPr>
          <w:p w:rsidR="00F564FA" w:rsidRDefault="00F0535F">
            <w:pPr>
              <w:spacing w:line="240" w:lineRule="auto"/>
              <w:ind w:firstLineChars="0" w:firstLine="0"/>
              <w:jc w:val="center"/>
              <w:rPr>
                <w:rFonts w:ascii="仿宋_GB2312" w:eastAsia="仿宋_GB2312"/>
                <w:sz w:val="28"/>
                <w:szCs w:val="28"/>
              </w:rPr>
            </w:pPr>
            <w:r>
              <w:rPr>
                <w:rFonts w:ascii="仿宋_GB2312" w:eastAsia="仿宋_GB2312" w:hint="eastAsia"/>
                <w:sz w:val="28"/>
                <w:szCs w:val="28"/>
              </w:rPr>
              <w:t>出场时间</w:t>
            </w:r>
          </w:p>
        </w:tc>
        <w:tc>
          <w:tcPr>
            <w:tcW w:w="3390" w:type="dxa"/>
          </w:tcPr>
          <w:p w:rsidR="00F564FA" w:rsidRDefault="00F0535F">
            <w:pPr>
              <w:spacing w:line="240" w:lineRule="auto"/>
              <w:ind w:firstLineChars="0" w:firstLine="0"/>
              <w:jc w:val="center"/>
              <w:rPr>
                <w:rFonts w:ascii="仿宋_GB2312" w:eastAsia="仿宋_GB2312"/>
                <w:sz w:val="28"/>
                <w:szCs w:val="28"/>
              </w:rPr>
            </w:pPr>
            <w:r>
              <w:rPr>
                <w:rFonts w:ascii="仿宋_GB2312" w:eastAsia="仿宋_GB2312" w:hint="eastAsia"/>
                <w:sz w:val="28"/>
                <w:szCs w:val="28"/>
              </w:rPr>
              <w:t>事由</w:t>
            </w:r>
          </w:p>
        </w:tc>
        <w:tc>
          <w:tcPr>
            <w:tcW w:w="1485" w:type="dxa"/>
          </w:tcPr>
          <w:p w:rsidR="00F564FA" w:rsidRDefault="00F0535F">
            <w:pPr>
              <w:spacing w:line="240" w:lineRule="auto"/>
              <w:ind w:firstLineChars="0" w:firstLine="0"/>
              <w:jc w:val="center"/>
              <w:rPr>
                <w:rFonts w:ascii="仿宋_GB2312" w:eastAsia="仿宋_GB2312"/>
                <w:sz w:val="28"/>
                <w:szCs w:val="28"/>
              </w:rPr>
            </w:pPr>
            <w:r>
              <w:rPr>
                <w:rFonts w:ascii="仿宋_GB2312" w:eastAsia="仿宋_GB2312" w:hint="eastAsia"/>
                <w:sz w:val="28"/>
                <w:szCs w:val="28"/>
              </w:rPr>
              <w:t>体温</w:t>
            </w:r>
          </w:p>
        </w:tc>
      </w:tr>
      <w:tr w:rsidR="00F564FA">
        <w:tc>
          <w:tcPr>
            <w:tcW w:w="1125" w:type="dxa"/>
          </w:tcPr>
          <w:p w:rsidR="00F564FA" w:rsidRDefault="00F564FA" w:rsidP="00A5794E">
            <w:pPr>
              <w:ind w:firstLine="420"/>
              <w:rPr>
                <w:rFonts w:ascii="仿宋_GB2312" w:eastAsia="仿宋_GB2312"/>
                <w:sz w:val="28"/>
                <w:szCs w:val="28"/>
                <w:u w:val="single"/>
              </w:rPr>
            </w:pPr>
          </w:p>
        </w:tc>
        <w:tc>
          <w:tcPr>
            <w:tcW w:w="2085" w:type="dxa"/>
          </w:tcPr>
          <w:p w:rsidR="00F564FA" w:rsidRDefault="00F564FA" w:rsidP="00A5794E">
            <w:pPr>
              <w:ind w:firstLine="420"/>
              <w:rPr>
                <w:rFonts w:ascii="仿宋_GB2312" w:eastAsia="仿宋_GB2312"/>
                <w:sz w:val="28"/>
                <w:szCs w:val="28"/>
                <w:u w:val="single"/>
              </w:rPr>
            </w:pPr>
          </w:p>
        </w:tc>
        <w:tc>
          <w:tcPr>
            <w:tcW w:w="1875" w:type="dxa"/>
          </w:tcPr>
          <w:p w:rsidR="00F564FA" w:rsidRDefault="00F564FA" w:rsidP="00A5794E">
            <w:pPr>
              <w:ind w:firstLine="420"/>
              <w:rPr>
                <w:rFonts w:ascii="仿宋_GB2312" w:eastAsia="仿宋_GB2312"/>
                <w:sz w:val="28"/>
                <w:szCs w:val="28"/>
                <w:u w:val="single"/>
              </w:rPr>
            </w:pPr>
          </w:p>
        </w:tc>
        <w:tc>
          <w:tcPr>
            <w:tcW w:w="2100" w:type="dxa"/>
          </w:tcPr>
          <w:p w:rsidR="00F564FA" w:rsidRDefault="00F564FA" w:rsidP="00A5794E">
            <w:pPr>
              <w:ind w:firstLine="420"/>
              <w:rPr>
                <w:rFonts w:ascii="仿宋_GB2312" w:eastAsia="仿宋_GB2312"/>
                <w:sz w:val="28"/>
                <w:szCs w:val="28"/>
                <w:u w:val="single"/>
              </w:rPr>
            </w:pPr>
          </w:p>
        </w:tc>
        <w:tc>
          <w:tcPr>
            <w:tcW w:w="1815" w:type="dxa"/>
          </w:tcPr>
          <w:p w:rsidR="00F564FA" w:rsidRDefault="00F564FA" w:rsidP="00A5794E">
            <w:pPr>
              <w:ind w:firstLine="420"/>
              <w:rPr>
                <w:rFonts w:ascii="仿宋_GB2312" w:eastAsia="仿宋_GB2312"/>
                <w:sz w:val="28"/>
                <w:szCs w:val="28"/>
                <w:u w:val="single"/>
              </w:rPr>
            </w:pPr>
          </w:p>
        </w:tc>
        <w:tc>
          <w:tcPr>
            <w:tcW w:w="3390" w:type="dxa"/>
          </w:tcPr>
          <w:p w:rsidR="00F564FA" w:rsidRDefault="00F564FA" w:rsidP="00A5794E">
            <w:pPr>
              <w:ind w:firstLine="420"/>
              <w:rPr>
                <w:rFonts w:ascii="仿宋_GB2312" w:eastAsia="仿宋_GB2312"/>
                <w:sz w:val="28"/>
                <w:szCs w:val="28"/>
                <w:u w:val="single"/>
              </w:rPr>
            </w:pPr>
          </w:p>
        </w:tc>
        <w:tc>
          <w:tcPr>
            <w:tcW w:w="1485" w:type="dxa"/>
          </w:tcPr>
          <w:p w:rsidR="00F564FA" w:rsidRDefault="00F564FA" w:rsidP="00A5794E">
            <w:pPr>
              <w:ind w:firstLine="420"/>
              <w:rPr>
                <w:rFonts w:ascii="仿宋_GB2312" w:eastAsia="仿宋_GB2312"/>
                <w:sz w:val="28"/>
                <w:szCs w:val="28"/>
                <w:u w:val="single"/>
              </w:rPr>
            </w:pPr>
          </w:p>
        </w:tc>
      </w:tr>
      <w:tr w:rsidR="00F564FA">
        <w:tc>
          <w:tcPr>
            <w:tcW w:w="1125" w:type="dxa"/>
          </w:tcPr>
          <w:p w:rsidR="00F564FA" w:rsidRDefault="00F564FA" w:rsidP="00A5794E">
            <w:pPr>
              <w:ind w:firstLine="420"/>
              <w:rPr>
                <w:rFonts w:ascii="仿宋_GB2312" w:eastAsia="仿宋_GB2312"/>
                <w:sz w:val="28"/>
                <w:szCs w:val="28"/>
                <w:u w:val="single"/>
              </w:rPr>
            </w:pPr>
          </w:p>
        </w:tc>
        <w:tc>
          <w:tcPr>
            <w:tcW w:w="2085" w:type="dxa"/>
          </w:tcPr>
          <w:p w:rsidR="00F564FA" w:rsidRDefault="00F564FA" w:rsidP="00A5794E">
            <w:pPr>
              <w:ind w:firstLine="420"/>
              <w:rPr>
                <w:rFonts w:ascii="仿宋_GB2312" w:eastAsia="仿宋_GB2312"/>
                <w:sz w:val="28"/>
                <w:szCs w:val="28"/>
                <w:u w:val="single"/>
              </w:rPr>
            </w:pPr>
          </w:p>
        </w:tc>
        <w:tc>
          <w:tcPr>
            <w:tcW w:w="1875" w:type="dxa"/>
          </w:tcPr>
          <w:p w:rsidR="00F564FA" w:rsidRDefault="00F564FA" w:rsidP="00A5794E">
            <w:pPr>
              <w:ind w:firstLine="420"/>
              <w:rPr>
                <w:rFonts w:ascii="仿宋_GB2312" w:eastAsia="仿宋_GB2312"/>
                <w:sz w:val="28"/>
                <w:szCs w:val="28"/>
                <w:u w:val="single"/>
              </w:rPr>
            </w:pPr>
          </w:p>
        </w:tc>
        <w:tc>
          <w:tcPr>
            <w:tcW w:w="2100" w:type="dxa"/>
          </w:tcPr>
          <w:p w:rsidR="00F564FA" w:rsidRDefault="00F564FA" w:rsidP="00A5794E">
            <w:pPr>
              <w:ind w:firstLine="420"/>
              <w:rPr>
                <w:rFonts w:ascii="仿宋_GB2312" w:eastAsia="仿宋_GB2312"/>
                <w:sz w:val="28"/>
                <w:szCs w:val="28"/>
                <w:u w:val="single"/>
              </w:rPr>
            </w:pPr>
          </w:p>
        </w:tc>
        <w:tc>
          <w:tcPr>
            <w:tcW w:w="1815" w:type="dxa"/>
          </w:tcPr>
          <w:p w:rsidR="00F564FA" w:rsidRDefault="00F564FA" w:rsidP="00A5794E">
            <w:pPr>
              <w:ind w:firstLine="420"/>
              <w:rPr>
                <w:rFonts w:ascii="仿宋_GB2312" w:eastAsia="仿宋_GB2312"/>
                <w:sz w:val="28"/>
                <w:szCs w:val="28"/>
                <w:u w:val="single"/>
              </w:rPr>
            </w:pPr>
          </w:p>
        </w:tc>
        <w:tc>
          <w:tcPr>
            <w:tcW w:w="3390" w:type="dxa"/>
          </w:tcPr>
          <w:p w:rsidR="00F564FA" w:rsidRDefault="00F564FA" w:rsidP="00A5794E">
            <w:pPr>
              <w:ind w:firstLine="420"/>
              <w:rPr>
                <w:rFonts w:ascii="仿宋_GB2312" w:eastAsia="仿宋_GB2312"/>
                <w:sz w:val="28"/>
                <w:szCs w:val="28"/>
                <w:u w:val="single"/>
              </w:rPr>
            </w:pPr>
          </w:p>
        </w:tc>
        <w:tc>
          <w:tcPr>
            <w:tcW w:w="1485" w:type="dxa"/>
          </w:tcPr>
          <w:p w:rsidR="00F564FA" w:rsidRDefault="00F564FA" w:rsidP="00A5794E">
            <w:pPr>
              <w:ind w:firstLine="420"/>
              <w:rPr>
                <w:rFonts w:ascii="仿宋_GB2312" w:eastAsia="仿宋_GB2312"/>
                <w:sz w:val="28"/>
                <w:szCs w:val="28"/>
                <w:u w:val="single"/>
              </w:rPr>
            </w:pPr>
          </w:p>
        </w:tc>
      </w:tr>
      <w:tr w:rsidR="00F564FA">
        <w:tc>
          <w:tcPr>
            <w:tcW w:w="1125" w:type="dxa"/>
          </w:tcPr>
          <w:p w:rsidR="00F564FA" w:rsidRDefault="00F564FA" w:rsidP="00A5794E">
            <w:pPr>
              <w:ind w:firstLine="420"/>
              <w:rPr>
                <w:rFonts w:ascii="仿宋_GB2312" w:eastAsia="仿宋_GB2312"/>
                <w:sz w:val="28"/>
                <w:szCs w:val="28"/>
                <w:u w:val="single"/>
              </w:rPr>
            </w:pPr>
          </w:p>
        </w:tc>
        <w:tc>
          <w:tcPr>
            <w:tcW w:w="2085" w:type="dxa"/>
          </w:tcPr>
          <w:p w:rsidR="00F564FA" w:rsidRDefault="00F564FA" w:rsidP="00A5794E">
            <w:pPr>
              <w:ind w:firstLine="420"/>
              <w:rPr>
                <w:rFonts w:ascii="仿宋_GB2312" w:eastAsia="仿宋_GB2312"/>
                <w:sz w:val="28"/>
                <w:szCs w:val="28"/>
                <w:u w:val="single"/>
              </w:rPr>
            </w:pPr>
          </w:p>
        </w:tc>
        <w:tc>
          <w:tcPr>
            <w:tcW w:w="1875" w:type="dxa"/>
          </w:tcPr>
          <w:p w:rsidR="00F564FA" w:rsidRDefault="00F564FA" w:rsidP="00A5794E">
            <w:pPr>
              <w:ind w:firstLine="420"/>
              <w:rPr>
                <w:rFonts w:ascii="仿宋_GB2312" w:eastAsia="仿宋_GB2312"/>
                <w:sz w:val="28"/>
                <w:szCs w:val="28"/>
                <w:u w:val="single"/>
              </w:rPr>
            </w:pPr>
          </w:p>
        </w:tc>
        <w:tc>
          <w:tcPr>
            <w:tcW w:w="2100" w:type="dxa"/>
          </w:tcPr>
          <w:p w:rsidR="00F564FA" w:rsidRDefault="00F564FA" w:rsidP="00A5794E">
            <w:pPr>
              <w:ind w:firstLine="420"/>
              <w:rPr>
                <w:rFonts w:ascii="仿宋_GB2312" w:eastAsia="仿宋_GB2312"/>
                <w:sz w:val="28"/>
                <w:szCs w:val="28"/>
                <w:u w:val="single"/>
              </w:rPr>
            </w:pPr>
          </w:p>
        </w:tc>
        <w:tc>
          <w:tcPr>
            <w:tcW w:w="1815" w:type="dxa"/>
          </w:tcPr>
          <w:p w:rsidR="00F564FA" w:rsidRDefault="00F564FA" w:rsidP="00A5794E">
            <w:pPr>
              <w:ind w:firstLine="420"/>
              <w:rPr>
                <w:rFonts w:ascii="仿宋_GB2312" w:eastAsia="仿宋_GB2312"/>
                <w:sz w:val="28"/>
                <w:szCs w:val="28"/>
                <w:u w:val="single"/>
              </w:rPr>
            </w:pPr>
          </w:p>
        </w:tc>
        <w:tc>
          <w:tcPr>
            <w:tcW w:w="3390" w:type="dxa"/>
          </w:tcPr>
          <w:p w:rsidR="00F564FA" w:rsidRDefault="00F564FA" w:rsidP="00A5794E">
            <w:pPr>
              <w:ind w:firstLine="420"/>
              <w:rPr>
                <w:rFonts w:ascii="仿宋_GB2312" w:eastAsia="仿宋_GB2312"/>
                <w:sz w:val="28"/>
                <w:szCs w:val="28"/>
                <w:u w:val="single"/>
              </w:rPr>
            </w:pPr>
          </w:p>
        </w:tc>
        <w:tc>
          <w:tcPr>
            <w:tcW w:w="1485" w:type="dxa"/>
          </w:tcPr>
          <w:p w:rsidR="00F564FA" w:rsidRDefault="00F564FA" w:rsidP="00A5794E">
            <w:pPr>
              <w:ind w:firstLine="420"/>
              <w:rPr>
                <w:rFonts w:ascii="仿宋_GB2312" w:eastAsia="仿宋_GB2312"/>
                <w:sz w:val="28"/>
                <w:szCs w:val="28"/>
                <w:u w:val="single"/>
              </w:rPr>
            </w:pPr>
          </w:p>
        </w:tc>
      </w:tr>
      <w:tr w:rsidR="00F564FA">
        <w:tc>
          <w:tcPr>
            <w:tcW w:w="1125" w:type="dxa"/>
          </w:tcPr>
          <w:p w:rsidR="00F564FA" w:rsidRDefault="00F564FA" w:rsidP="00A5794E">
            <w:pPr>
              <w:ind w:firstLine="420"/>
              <w:rPr>
                <w:rFonts w:ascii="仿宋_GB2312" w:eastAsia="仿宋_GB2312"/>
                <w:sz w:val="28"/>
                <w:szCs w:val="28"/>
                <w:u w:val="single"/>
              </w:rPr>
            </w:pPr>
          </w:p>
        </w:tc>
        <w:tc>
          <w:tcPr>
            <w:tcW w:w="2085" w:type="dxa"/>
          </w:tcPr>
          <w:p w:rsidR="00F564FA" w:rsidRDefault="00F564FA" w:rsidP="00A5794E">
            <w:pPr>
              <w:ind w:firstLine="420"/>
              <w:rPr>
                <w:rFonts w:ascii="仿宋_GB2312" w:eastAsia="仿宋_GB2312"/>
                <w:sz w:val="28"/>
                <w:szCs w:val="28"/>
                <w:u w:val="single"/>
              </w:rPr>
            </w:pPr>
          </w:p>
        </w:tc>
        <w:tc>
          <w:tcPr>
            <w:tcW w:w="1875" w:type="dxa"/>
          </w:tcPr>
          <w:p w:rsidR="00F564FA" w:rsidRDefault="00F564FA" w:rsidP="00A5794E">
            <w:pPr>
              <w:ind w:firstLine="420"/>
              <w:rPr>
                <w:rFonts w:ascii="仿宋_GB2312" w:eastAsia="仿宋_GB2312"/>
                <w:sz w:val="28"/>
                <w:szCs w:val="28"/>
                <w:u w:val="single"/>
              </w:rPr>
            </w:pPr>
          </w:p>
        </w:tc>
        <w:tc>
          <w:tcPr>
            <w:tcW w:w="2100" w:type="dxa"/>
          </w:tcPr>
          <w:p w:rsidR="00F564FA" w:rsidRDefault="00F564FA" w:rsidP="00A5794E">
            <w:pPr>
              <w:ind w:firstLine="420"/>
              <w:rPr>
                <w:rFonts w:ascii="仿宋_GB2312" w:eastAsia="仿宋_GB2312"/>
                <w:sz w:val="28"/>
                <w:szCs w:val="28"/>
                <w:u w:val="single"/>
              </w:rPr>
            </w:pPr>
          </w:p>
        </w:tc>
        <w:tc>
          <w:tcPr>
            <w:tcW w:w="1815" w:type="dxa"/>
          </w:tcPr>
          <w:p w:rsidR="00F564FA" w:rsidRDefault="00F564FA" w:rsidP="00A5794E">
            <w:pPr>
              <w:ind w:firstLine="420"/>
              <w:rPr>
                <w:rFonts w:ascii="仿宋_GB2312" w:eastAsia="仿宋_GB2312"/>
                <w:sz w:val="28"/>
                <w:szCs w:val="28"/>
                <w:u w:val="single"/>
              </w:rPr>
            </w:pPr>
          </w:p>
        </w:tc>
        <w:tc>
          <w:tcPr>
            <w:tcW w:w="3390" w:type="dxa"/>
          </w:tcPr>
          <w:p w:rsidR="00F564FA" w:rsidRDefault="00F564FA" w:rsidP="00A5794E">
            <w:pPr>
              <w:ind w:firstLine="420"/>
              <w:rPr>
                <w:rFonts w:ascii="仿宋_GB2312" w:eastAsia="仿宋_GB2312"/>
                <w:sz w:val="28"/>
                <w:szCs w:val="28"/>
                <w:u w:val="single"/>
              </w:rPr>
            </w:pPr>
          </w:p>
        </w:tc>
        <w:tc>
          <w:tcPr>
            <w:tcW w:w="1485" w:type="dxa"/>
          </w:tcPr>
          <w:p w:rsidR="00F564FA" w:rsidRDefault="00F564FA" w:rsidP="00A5794E">
            <w:pPr>
              <w:ind w:firstLine="420"/>
              <w:rPr>
                <w:rFonts w:ascii="仿宋_GB2312" w:eastAsia="仿宋_GB2312"/>
                <w:sz w:val="28"/>
                <w:szCs w:val="28"/>
                <w:u w:val="single"/>
              </w:rPr>
            </w:pPr>
          </w:p>
        </w:tc>
      </w:tr>
      <w:tr w:rsidR="00F564FA">
        <w:tc>
          <w:tcPr>
            <w:tcW w:w="1125" w:type="dxa"/>
          </w:tcPr>
          <w:p w:rsidR="00F564FA" w:rsidRDefault="00F564FA" w:rsidP="00A5794E">
            <w:pPr>
              <w:ind w:firstLine="420"/>
              <w:rPr>
                <w:rFonts w:ascii="仿宋_GB2312" w:eastAsia="仿宋_GB2312"/>
                <w:sz w:val="28"/>
                <w:szCs w:val="28"/>
                <w:u w:val="single"/>
              </w:rPr>
            </w:pPr>
          </w:p>
        </w:tc>
        <w:tc>
          <w:tcPr>
            <w:tcW w:w="2085" w:type="dxa"/>
          </w:tcPr>
          <w:p w:rsidR="00F564FA" w:rsidRDefault="00F564FA" w:rsidP="00A5794E">
            <w:pPr>
              <w:ind w:firstLine="420"/>
              <w:rPr>
                <w:rFonts w:ascii="仿宋_GB2312" w:eastAsia="仿宋_GB2312"/>
                <w:sz w:val="28"/>
                <w:szCs w:val="28"/>
                <w:u w:val="single"/>
              </w:rPr>
            </w:pPr>
          </w:p>
        </w:tc>
        <w:tc>
          <w:tcPr>
            <w:tcW w:w="1875" w:type="dxa"/>
          </w:tcPr>
          <w:p w:rsidR="00F564FA" w:rsidRDefault="00F564FA" w:rsidP="00A5794E">
            <w:pPr>
              <w:ind w:firstLine="420"/>
              <w:rPr>
                <w:rFonts w:ascii="仿宋_GB2312" w:eastAsia="仿宋_GB2312"/>
                <w:sz w:val="28"/>
                <w:szCs w:val="28"/>
                <w:u w:val="single"/>
              </w:rPr>
            </w:pPr>
          </w:p>
        </w:tc>
        <w:tc>
          <w:tcPr>
            <w:tcW w:w="2100" w:type="dxa"/>
          </w:tcPr>
          <w:p w:rsidR="00F564FA" w:rsidRDefault="00F564FA" w:rsidP="00A5794E">
            <w:pPr>
              <w:ind w:firstLine="420"/>
              <w:rPr>
                <w:rFonts w:ascii="仿宋_GB2312" w:eastAsia="仿宋_GB2312"/>
                <w:sz w:val="28"/>
                <w:szCs w:val="28"/>
                <w:u w:val="single"/>
              </w:rPr>
            </w:pPr>
          </w:p>
        </w:tc>
        <w:tc>
          <w:tcPr>
            <w:tcW w:w="1815" w:type="dxa"/>
          </w:tcPr>
          <w:p w:rsidR="00F564FA" w:rsidRDefault="00F564FA" w:rsidP="00A5794E">
            <w:pPr>
              <w:ind w:firstLine="420"/>
              <w:rPr>
                <w:rFonts w:ascii="仿宋_GB2312" w:eastAsia="仿宋_GB2312"/>
                <w:sz w:val="28"/>
                <w:szCs w:val="28"/>
                <w:u w:val="single"/>
              </w:rPr>
            </w:pPr>
          </w:p>
        </w:tc>
        <w:tc>
          <w:tcPr>
            <w:tcW w:w="3390" w:type="dxa"/>
          </w:tcPr>
          <w:p w:rsidR="00F564FA" w:rsidRDefault="00F564FA" w:rsidP="00A5794E">
            <w:pPr>
              <w:ind w:firstLine="420"/>
              <w:rPr>
                <w:rFonts w:ascii="仿宋_GB2312" w:eastAsia="仿宋_GB2312"/>
                <w:sz w:val="28"/>
                <w:szCs w:val="28"/>
                <w:u w:val="single"/>
              </w:rPr>
            </w:pPr>
          </w:p>
        </w:tc>
        <w:tc>
          <w:tcPr>
            <w:tcW w:w="1485" w:type="dxa"/>
          </w:tcPr>
          <w:p w:rsidR="00F564FA" w:rsidRDefault="00F564FA" w:rsidP="00A5794E">
            <w:pPr>
              <w:ind w:firstLine="420"/>
              <w:rPr>
                <w:rFonts w:ascii="仿宋_GB2312" w:eastAsia="仿宋_GB2312"/>
                <w:sz w:val="28"/>
                <w:szCs w:val="28"/>
                <w:u w:val="single"/>
              </w:rPr>
            </w:pPr>
          </w:p>
        </w:tc>
      </w:tr>
      <w:tr w:rsidR="00F564FA">
        <w:tc>
          <w:tcPr>
            <w:tcW w:w="1125" w:type="dxa"/>
          </w:tcPr>
          <w:p w:rsidR="00F564FA" w:rsidRDefault="00F564FA" w:rsidP="00A5794E">
            <w:pPr>
              <w:ind w:firstLine="420"/>
              <w:rPr>
                <w:rFonts w:ascii="仿宋_GB2312" w:eastAsia="仿宋_GB2312"/>
                <w:sz w:val="28"/>
                <w:szCs w:val="28"/>
                <w:u w:val="single"/>
              </w:rPr>
            </w:pPr>
          </w:p>
        </w:tc>
        <w:tc>
          <w:tcPr>
            <w:tcW w:w="2085" w:type="dxa"/>
          </w:tcPr>
          <w:p w:rsidR="00F564FA" w:rsidRDefault="00F564FA" w:rsidP="00A5794E">
            <w:pPr>
              <w:ind w:firstLine="420"/>
              <w:rPr>
                <w:rFonts w:ascii="仿宋_GB2312" w:eastAsia="仿宋_GB2312"/>
                <w:sz w:val="28"/>
                <w:szCs w:val="28"/>
                <w:u w:val="single"/>
              </w:rPr>
            </w:pPr>
          </w:p>
        </w:tc>
        <w:tc>
          <w:tcPr>
            <w:tcW w:w="1875" w:type="dxa"/>
          </w:tcPr>
          <w:p w:rsidR="00F564FA" w:rsidRDefault="00F564FA" w:rsidP="00A5794E">
            <w:pPr>
              <w:ind w:firstLine="420"/>
              <w:rPr>
                <w:rFonts w:ascii="仿宋_GB2312" w:eastAsia="仿宋_GB2312"/>
                <w:sz w:val="28"/>
                <w:szCs w:val="28"/>
                <w:u w:val="single"/>
              </w:rPr>
            </w:pPr>
          </w:p>
        </w:tc>
        <w:tc>
          <w:tcPr>
            <w:tcW w:w="2100" w:type="dxa"/>
          </w:tcPr>
          <w:p w:rsidR="00F564FA" w:rsidRDefault="00F564FA" w:rsidP="00A5794E">
            <w:pPr>
              <w:ind w:firstLine="420"/>
              <w:rPr>
                <w:rFonts w:ascii="仿宋_GB2312" w:eastAsia="仿宋_GB2312"/>
                <w:sz w:val="28"/>
                <w:szCs w:val="28"/>
                <w:u w:val="single"/>
              </w:rPr>
            </w:pPr>
          </w:p>
        </w:tc>
        <w:tc>
          <w:tcPr>
            <w:tcW w:w="1815" w:type="dxa"/>
          </w:tcPr>
          <w:p w:rsidR="00F564FA" w:rsidRDefault="00F564FA" w:rsidP="00A5794E">
            <w:pPr>
              <w:ind w:firstLine="420"/>
              <w:rPr>
                <w:rFonts w:ascii="仿宋_GB2312" w:eastAsia="仿宋_GB2312"/>
                <w:sz w:val="28"/>
                <w:szCs w:val="28"/>
                <w:u w:val="single"/>
              </w:rPr>
            </w:pPr>
          </w:p>
        </w:tc>
        <w:tc>
          <w:tcPr>
            <w:tcW w:w="3390" w:type="dxa"/>
          </w:tcPr>
          <w:p w:rsidR="00F564FA" w:rsidRDefault="00F564FA" w:rsidP="00A5794E">
            <w:pPr>
              <w:ind w:firstLine="420"/>
              <w:rPr>
                <w:rFonts w:ascii="仿宋_GB2312" w:eastAsia="仿宋_GB2312"/>
                <w:sz w:val="28"/>
                <w:szCs w:val="28"/>
                <w:u w:val="single"/>
              </w:rPr>
            </w:pPr>
          </w:p>
        </w:tc>
        <w:tc>
          <w:tcPr>
            <w:tcW w:w="1485" w:type="dxa"/>
          </w:tcPr>
          <w:p w:rsidR="00F564FA" w:rsidRDefault="00F564FA" w:rsidP="00A5794E">
            <w:pPr>
              <w:ind w:firstLine="420"/>
              <w:rPr>
                <w:rFonts w:ascii="仿宋_GB2312" w:eastAsia="仿宋_GB2312"/>
                <w:sz w:val="28"/>
                <w:szCs w:val="28"/>
                <w:u w:val="single"/>
              </w:rPr>
            </w:pPr>
          </w:p>
        </w:tc>
      </w:tr>
      <w:tr w:rsidR="00F564FA">
        <w:tc>
          <w:tcPr>
            <w:tcW w:w="1125" w:type="dxa"/>
          </w:tcPr>
          <w:p w:rsidR="00F564FA" w:rsidRDefault="00F564FA" w:rsidP="00A5794E">
            <w:pPr>
              <w:ind w:firstLine="420"/>
              <w:rPr>
                <w:rFonts w:ascii="仿宋_GB2312" w:eastAsia="仿宋_GB2312"/>
                <w:sz w:val="28"/>
                <w:szCs w:val="28"/>
                <w:u w:val="single"/>
              </w:rPr>
            </w:pPr>
          </w:p>
        </w:tc>
        <w:tc>
          <w:tcPr>
            <w:tcW w:w="2085" w:type="dxa"/>
          </w:tcPr>
          <w:p w:rsidR="00F564FA" w:rsidRDefault="00F564FA" w:rsidP="00A5794E">
            <w:pPr>
              <w:ind w:firstLine="420"/>
              <w:rPr>
                <w:rFonts w:ascii="仿宋_GB2312" w:eastAsia="仿宋_GB2312"/>
                <w:sz w:val="28"/>
                <w:szCs w:val="28"/>
                <w:u w:val="single"/>
              </w:rPr>
            </w:pPr>
          </w:p>
        </w:tc>
        <w:tc>
          <w:tcPr>
            <w:tcW w:w="1875" w:type="dxa"/>
          </w:tcPr>
          <w:p w:rsidR="00F564FA" w:rsidRDefault="00F564FA" w:rsidP="00A5794E">
            <w:pPr>
              <w:ind w:firstLine="420"/>
              <w:rPr>
                <w:rFonts w:ascii="仿宋_GB2312" w:eastAsia="仿宋_GB2312"/>
                <w:sz w:val="28"/>
                <w:szCs w:val="28"/>
                <w:u w:val="single"/>
              </w:rPr>
            </w:pPr>
          </w:p>
        </w:tc>
        <w:tc>
          <w:tcPr>
            <w:tcW w:w="2100" w:type="dxa"/>
          </w:tcPr>
          <w:p w:rsidR="00F564FA" w:rsidRDefault="00F564FA" w:rsidP="00A5794E">
            <w:pPr>
              <w:ind w:firstLine="420"/>
              <w:rPr>
                <w:rFonts w:ascii="仿宋_GB2312" w:eastAsia="仿宋_GB2312"/>
                <w:sz w:val="28"/>
                <w:szCs w:val="28"/>
                <w:u w:val="single"/>
              </w:rPr>
            </w:pPr>
          </w:p>
        </w:tc>
        <w:tc>
          <w:tcPr>
            <w:tcW w:w="1815" w:type="dxa"/>
          </w:tcPr>
          <w:p w:rsidR="00F564FA" w:rsidRDefault="00F564FA" w:rsidP="00A5794E">
            <w:pPr>
              <w:ind w:firstLine="420"/>
              <w:rPr>
                <w:rFonts w:ascii="仿宋_GB2312" w:eastAsia="仿宋_GB2312"/>
                <w:sz w:val="28"/>
                <w:szCs w:val="28"/>
                <w:u w:val="single"/>
              </w:rPr>
            </w:pPr>
          </w:p>
        </w:tc>
        <w:tc>
          <w:tcPr>
            <w:tcW w:w="3390" w:type="dxa"/>
          </w:tcPr>
          <w:p w:rsidR="00F564FA" w:rsidRDefault="00F564FA" w:rsidP="00A5794E">
            <w:pPr>
              <w:ind w:firstLine="420"/>
              <w:rPr>
                <w:rFonts w:ascii="仿宋_GB2312" w:eastAsia="仿宋_GB2312"/>
                <w:sz w:val="28"/>
                <w:szCs w:val="28"/>
                <w:u w:val="single"/>
              </w:rPr>
            </w:pPr>
          </w:p>
        </w:tc>
        <w:tc>
          <w:tcPr>
            <w:tcW w:w="1485" w:type="dxa"/>
          </w:tcPr>
          <w:p w:rsidR="00F564FA" w:rsidRDefault="00F564FA" w:rsidP="00A5794E">
            <w:pPr>
              <w:ind w:firstLine="420"/>
              <w:rPr>
                <w:rFonts w:ascii="仿宋_GB2312" w:eastAsia="仿宋_GB2312"/>
                <w:sz w:val="28"/>
                <w:szCs w:val="28"/>
                <w:u w:val="single"/>
              </w:rPr>
            </w:pPr>
          </w:p>
        </w:tc>
      </w:tr>
    </w:tbl>
    <w:p w:rsidR="00F564FA" w:rsidRDefault="00F564FA">
      <w:pPr>
        <w:spacing w:line="240" w:lineRule="atLeast"/>
        <w:ind w:firstLineChars="0" w:firstLine="0"/>
        <w:rPr>
          <w:rFonts w:ascii="仿宋_GB2312" w:eastAsia="仿宋_GB2312" w:hAnsi="仿宋_GB2312" w:cs="仿宋_GB2312"/>
          <w:sz w:val="32"/>
          <w:szCs w:val="32"/>
        </w:rPr>
      </w:pPr>
    </w:p>
    <w:p w:rsidR="00F564FA" w:rsidRDefault="00F564FA">
      <w:pPr>
        <w:adjustRightInd w:val="0"/>
        <w:snapToGrid w:val="0"/>
        <w:spacing w:line="240" w:lineRule="atLeast"/>
        <w:ind w:firstLineChars="0" w:firstLine="0"/>
        <w:rPr>
          <w:rFonts w:ascii="仿宋_GB2312" w:eastAsia="仿宋_GB2312"/>
          <w:sz w:val="32"/>
          <w:szCs w:val="32"/>
        </w:rPr>
      </w:pPr>
    </w:p>
    <w:p w:rsidR="00F564FA" w:rsidRDefault="00F564FA">
      <w:pPr>
        <w:adjustRightInd w:val="0"/>
        <w:snapToGrid w:val="0"/>
        <w:spacing w:line="240" w:lineRule="atLeast"/>
        <w:ind w:firstLineChars="0" w:firstLine="0"/>
        <w:rPr>
          <w:rFonts w:ascii="仿宋_GB2312" w:eastAsia="仿宋_GB2312"/>
          <w:sz w:val="32"/>
          <w:szCs w:val="32"/>
        </w:rPr>
        <w:sectPr w:rsidR="00F564FA">
          <w:pgSz w:w="16838" w:h="11906" w:orient="landscape"/>
          <w:pgMar w:top="1531" w:right="1871" w:bottom="1531" w:left="1644" w:header="851" w:footer="992" w:gutter="0"/>
          <w:cols w:space="0"/>
          <w:docGrid w:type="lines" w:linePitch="315"/>
        </w:sectPr>
      </w:pPr>
    </w:p>
    <w:p w:rsidR="00F564FA" w:rsidRDefault="00F0535F">
      <w:pPr>
        <w:spacing w:line="240" w:lineRule="auto"/>
        <w:ind w:firstLineChars="0" w:firstLine="0"/>
        <w:jc w:val="left"/>
        <w:rPr>
          <w:rFonts w:ascii="黑体" w:eastAsia="黑体" w:hAnsi="黑体" w:cs="仿宋_GB2312"/>
          <w:sz w:val="32"/>
          <w:szCs w:val="32"/>
        </w:rPr>
      </w:pPr>
      <w:r>
        <w:rPr>
          <w:rFonts w:ascii="黑体" w:eastAsia="黑体" w:hAnsi="黑体" w:cs="仿宋_GB2312" w:hint="eastAsia"/>
          <w:sz w:val="32"/>
          <w:szCs w:val="32"/>
        </w:rPr>
        <w:lastRenderedPageBreak/>
        <w:t>附件7</w:t>
      </w:r>
    </w:p>
    <w:p w:rsidR="00F564FA" w:rsidRDefault="00F0535F">
      <w:pPr>
        <w:spacing w:line="240" w:lineRule="auto"/>
        <w:ind w:firstLineChars="0" w:firstLine="0"/>
        <w:jc w:val="center"/>
        <w:rPr>
          <w:rFonts w:ascii="方正小标宋简体" w:eastAsia="方正小标宋简体"/>
          <w:sz w:val="44"/>
          <w:szCs w:val="44"/>
        </w:rPr>
      </w:pPr>
      <w:r>
        <w:rPr>
          <w:rFonts w:ascii="方正小标宋简体" w:eastAsia="方正小标宋简体" w:hint="eastAsia"/>
          <w:sz w:val="44"/>
          <w:szCs w:val="44"/>
        </w:rPr>
        <w:t>建设工程扬尘防治六个百分之百自查表</w:t>
      </w:r>
    </w:p>
    <w:p w:rsidR="00F564FA" w:rsidRDefault="00F0535F">
      <w:pPr>
        <w:spacing w:line="240" w:lineRule="auto"/>
        <w:ind w:firstLineChars="0" w:firstLine="0"/>
        <w:rPr>
          <w:rFonts w:ascii="楷体" w:eastAsia="楷体" w:hAnsi="楷体"/>
          <w:sz w:val="32"/>
          <w:szCs w:val="32"/>
        </w:rPr>
      </w:pPr>
      <w:r>
        <w:rPr>
          <w:rFonts w:ascii="楷体" w:eastAsia="楷体" w:hAnsi="楷体" w:hint="eastAsia"/>
          <w:sz w:val="32"/>
          <w:szCs w:val="32"/>
        </w:rPr>
        <w:t>项目名称：</w:t>
      </w:r>
      <w:r>
        <w:rPr>
          <w:rFonts w:ascii="楷体" w:eastAsia="楷体" w:hAnsi="楷体" w:hint="eastAsia"/>
          <w:sz w:val="32"/>
          <w:szCs w:val="32"/>
          <w:u w:val="single"/>
        </w:rPr>
        <w:t xml:space="preserve">             </w:t>
      </w:r>
      <w:r>
        <w:rPr>
          <w:rFonts w:ascii="楷体" w:eastAsia="楷体" w:hAnsi="楷体" w:hint="eastAsia"/>
          <w:sz w:val="32"/>
          <w:szCs w:val="32"/>
        </w:rPr>
        <w:t xml:space="preserve"> 填报日期：</w:t>
      </w:r>
      <w:r>
        <w:rPr>
          <w:rFonts w:ascii="楷体" w:eastAsia="楷体" w:hAnsi="楷体" w:hint="eastAsia"/>
          <w:sz w:val="32"/>
          <w:szCs w:val="32"/>
          <w:u w:val="single"/>
        </w:rPr>
        <w:t xml:space="preserve">           </w:t>
      </w:r>
      <w:r>
        <w:rPr>
          <w:rFonts w:ascii="楷体" w:eastAsia="楷体" w:hAnsi="楷体" w:hint="eastAsia"/>
          <w:sz w:val="32"/>
          <w:szCs w:val="32"/>
        </w:rPr>
        <w:t xml:space="preserve"> </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3938"/>
        <w:gridCol w:w="1695"/>
        <w:gridCol w:w="1870"/>
      </w:tblGrid>
      <w:tr w:rsidR="00F564FA">
        <w:trPr>
          <w:trHeight w:val="222"/>
          <w:jc w:val="center"/>
        </w:trPr>
        <w:tc>
          <w:tcPr>
            <w:tcW w:w="797" w:type="dxa"/>
            <w:vMerge w:val="restart"/>
            <w:vAlign w:val="center"/>
          </w:tcPr>
          <w:p w:rsidR="00F564FA" w:rsidRDefault="00F0535F">
            <w:pPr>
              <w:spacing w:line="240" w:lineRule="auto"/>
              <w:ind w:firstLineChars="0" w:firstLine="0"/>
              <w:jc w:val="center"/>
              <w:rPr>
                <w:rFonts w:ascii="楷体" w:eastAsia="楷体" w:hAnsi="楷体"/>
                <w:sz w:val="24"/>
                <w:szCs w:val="24"/>
              </w:rPr>
            </w:pPr>
            <w:r>
              <w:rPr>
                <w:rFonts w:ascii="楷体" w:eastAsia="楷体" w:hAnsi="楷体" w:hint="eastAsia"/>
                <w:sz w:val="24"/>
                <w:szCs w:val="24"/>
              </w:rPr>
              <w:t>序号</w:t>
            </w:r>
          </w:p>
        </w:tc>
        <w:tc>
          <w:tcPr>
            <w:tcW w:w="3938" w:type="dxa"/>
            <w:vMerge w:val="restart"/>
            <w:vAlign w:val="center"/>
          </w:tcPr>
          <w:p w:rsidR="00F564FA" w:rsidRDefault="00F0535F">
            <w:pPr>
              <w:spacing w:line="240" w:lineRule="auto"/>
              <w:ind w:firstLineChars="0" w:firstLine="0"/>
              <w:jc w:val="center"/>
              <w:rPr>
                <w:rFonts w:ascii="楷体" w:eastAsia="楷体" w:hAnsi="楷体"/>
                <w:sz w:val="24"/>
                <w:szCs w:val="24"/>
              </w:rPr>
            </w:pPr>
            <w:r>
              <w:rPr>
                <w:rFonts w:ascii="楷体" w:eastAsia="楷体" w:hAnsi="楷体" w:hint="eastAsia"/>
                <w:sz w:val="24"/>
                <w:szCs w:val="24"/>
              </w:rPr>
              <w:t>检查项目</w:t>
            </w:r>
          </w:p>
        </w:tc>
        <w:tc>
          <w:tcPr>
            <w:tcW w:w="3565" w:type="dxa"/>
            <w:gridSpan w:val="2"/>
            <w:vAlign w:val="center"/>
          </w:tcPr>
          <w:p w:rsidR="00F564FA" w:rsidRDefault="00F0535F">
            <w:pPr>
              <w:spacing w:line="240" w:lineRule="auto"/>
              <w:ind w:firstLineChars="0" w:firstLine="0"/>
              <w:jc w:val="center"/>
              <w:rPr>
                <w:rFonts w:ascii="楷体" w:eastAsia="楷体" w:hAnsi="楷体"/>
                <w:sz w:val="24"/>
                <w:szCs w:val="24"/>
              </w:rPr>
            </w:pPr>
            <w:r>
              <w:rPr>
                <w:rFonts w:ascii="楷体" w:eastAsia="楷体" w:hAnsi="楷体" w:hint="eastAsia"/>
                <w:sz w:val="24"/>
                <w:szCs w:val="24"/>
              </w:rPr>
              <w:t>评价</w:t>
            </w:r>
          </w:p>
        </w:tc>
      </w:tr>
      <w:tr w:rsidR="00F564FA">
        <w:trPr>
          <w:trHeight w:val="395"/>
          <w:jc w:val="center"/>
        </w:trPr>
        <w:tc>
          <w:tcPr>
            <w:tcW w:w="797" w:type="dxa"/>
            <w:vMerge/>
            <w:vAlign w:val="center"/>
          </w:tcPr>
          <w:p w:rsidR="00F564FA" w:rsidRDefault="00F564FA" w:rsidP="00A5794E">
            <w:pPr>
              <w:ind w:firstLine="360"/>
              <w:jc w:val="center"/>
              <w:rPr>
                <w:rFonts w:ascii="楷体" w:eastAsia="楷体" w:hAnsi="楷体"/>
                <w:sz w:val="24"/>
                <w:szCs w:val="24"/>
              </w:rPr>
            </w:pPr>
          </w:p>
        </w:tc>
        <w:tc>
          <w:tcPr>
            <w:tcW w:w="3938" w:type="dxa"/>
            <w:vMerge/>
            <w:vAlign w:val="center"/>
          </w:tcPr>
          <w:p w:rsidR="00F564FA" w:rsidRDefault="00F564FA" w:rsidP="00A5794E">
            <w:pPr>
              <w:ind w:firstLine="360"/>
              <w:jc w:val="center"/>
              <w:rPr>
                <w:rFonts w:ascii="楷体" w:eastAsia="楷体" w:hAnsi="楷体"/>
                <w:sz w:val="24"/>
                <w:szCs w:val="24"/>
              </w:rPr>
            </w:pPr>
          </w:p>
        </w:tc>
        <w:tc>
          <w:tcPr>
            <w:tcW w:w="1695" w:type="dxa"/>
            <w:vAlign w:val="center"/>
          </w:tcPr>
          <w:p w:rsidR="00F564FA" w:rsidRDefault="00F0535F">
            <w:pPr>
              <w:spacing w:line="240" w:lineRule="auto"/>
              <w:ind w:firstLineChars="0" w:firstLine="0"/>
              <w:jc w:val="center"/>
              <w:rPr>
                <w:rFonts w:ascii="楷体" w:eastAsia="楷体" w:hAnsi="楷体"/>
                <w:sz w:val="24"/>
                <w:szCs w:val="24"/>
              </w:rPr>
            </w:pPr>
            <w:r>
              <w:rPr>
                <w:rFonts w:ascii="楷体" w:eastAsia="楷体" w:hAnsi="楷体" w:hint="eastAsia"/>
                <w:sz w:val="24"/>
                <w:szCs w:val="24"/>
              </w:rPr>
              <w:t>符合</w:t>
            </w:r>
          </w:p>
        </w:tc>
        <w:tc>
          <w:tcPr>
            <w:tcW w:w="1870" w:type="dxa"/>
            <w:vAlign w:val="center"/>
          </w:tcPr>
          <w:p w:rsidR="00F564FA" w:rsidRDefault="00F0535F">
            <w:pPr>
              <w:spacing w:line="240" w:lineRule="auto"/>
              <w:ind w:firstLineChars="0" w:firstLine="0"/>
              <w:jc w:val="center"/>
              <w:rPr>
                <w:rFonts w:ascii="楷体" w:eastAsia="楷体" w:hAnsi="楷体"/>
                <w:sz w:val="24"/>
                <w:szCs w:val="24"/>
              </w:rPr>
            </w:pPr>
            <w:r>
              <w:rPr>
                <w:rFonts w:ascii="楷体" w:eastAsia="楷体" w:hAnsi="楷体" w:hint="eastAsia"/>
                <w:sz w:val="24"/>
                <w:szCs w:val="24"/>
              </w:rPr>
              <w:t>不符合</w:t>
            </w:r>
          </w:p>
        </w:tc>
      </w:tr>
      <w:tr w:rsidR="00F564FA">
        <w:trPr>
          <w:trHeight w:val="410"/>
          <w:jc w:val="center"/>
        </w:trPr>
        <w:tc>
          <w:tcPr>
            <w:tcW w:w="797" w:type="dxa"/>
            <w:vAlign w:val="center"/>
          </w:tcPr>
          <w:p w:rsidR="00F564FA" w:rsidRDefault="00F0535F">
            <w:pPr>
              <w:spacing w:line="380" w:lineRule="exact"/>
              <w:ind w:firstLineChars="0" w:firstLine="0"/>
              <w:jc w:val="center"/>
              <w:rPr>
                <w:rFonts w:ascii="仿宋_GB2312" w:eastAsia="仿宋_GB2312"/>
                <w:sz w:val="24"/>
                <w:szCs w:val="24"/>
              </w:rPr>
            </w:pPr>
            <w:r>
              <w:rPr>
                <w:rFonts w:ascii="仿宋_GB2312" w:eastAsia="仿宋_GB2312" w:hint="eastAsia"/>
                <w:sz w:val="24"/>
                <w:szCs w:val="24"/>
              </w:rPr>
              <w:t>1</w:t>
            </w:r>
          </w:p>
        </w:tc>
        <w:tc>
          <w:tcPr>
            <w:tcW w:w="3938" w:type="dxa"/>
            <w:vAlign w:val="center"/>
          </w:tcPr>
          <w:p w:rsidR="00F564FA" w:rsidRDefault="00F0535F">
            <w:pPr>
              <w:spacing w:line="300" w:lineRule="exact"/>
              <w:ind w:firstLineChars="0" w:firstLine="0"/>
              <w:jc w:val="center"/>
              <w:rPr>
                <w:rFonts w:ascii="仿宋_GB2312" w:eastAsia="仿宋_GB2312"/>
                <w:sz w:val="24"/>
                <w:szCs w:val="24"/>
              </w:rPr>
            </w:pPr>
            <w:r>
              <w:rPr>
                <w:rFonts w:ascii="仿宋_GB2312" w:eastAsia="仿宋_GB2312" w:hint="eastAsia"/>
                <w:sz w:val="24"/>
                <w:szCs w:val="24"/>
              </w:rPr>
              <w:t xml:space="preserve">施工现场围挡是否连续封闭式（100%） </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31"/>
          <w:jc w:val="center"/>
        </w:trPr>
        <w:tc>
          <w:tcPr>
            <w:tcW w:w="797" w:type="dxa"/>
            <w:vAlign w:val="center"/>
          </w:tcPr>
          <w:p w:rsidR="00F564FA" w:rsidRDefault="00F0535F">
            <w:pPr>
              <w:spacing w:line="380" w:lineRule="exact"/>
              <w:ind w:firstLineChars="0" w:firstLine="0"/>
              <w:jc w:val="center"/>
              <w:rPr>
                <w:rFonts w:ascii="仿宋_GB2312" w:eastAsia="仿宋_GB2312"/>
                <w:sz w:val="24"/>
                <w:szCs w:val="24"/>
              </w:rPr>
            </w:pPr>
            <w:r>
              <w:rPr>
                <w:rFonts w:ascii="仿宋_GB2312" w:eastAsia="仿宋_GB2312" w:hint="eastAsia"/>
                <w:sz w:val="24"/>
                <w:szCs w:val="24"/>
              </w:rPr>
              <w:t>2</w:t>
            </w:r>
          </w:p>
        </w:tc>
        <w:tc>
          <w:tcPr>
            <w:tcW w:w="3938" w:type="dxa"/>
            <w:vAlign w:val="center"/>
          </w:tcPr>
          <w:p w:rsidR="00F564FA" w:rsidRDefault="00F0535F">
            <w:pPr>
              <w:spacing w:line="300" w:lineRule="exact"/>
              <w:ind w:firstLineChars="0" w:firstLine="0"/>
              <w:jc w:val="center"/>
              <w:rPr>
                <w:rFonts w:ascii="仿宋_GB2312" w:eastAsia="仿宋_GB2312"/>
                <w:spacing w:val="-20"/>
                <w:sz w:val="24"/>
                <w:szCs w:val="24"/>
              </w:rPr>
            </w:pPr>
            <w:r>
              <w:rPr>
                <w:rFonts w:ascii="仿宋_GB2312" w:eastAsia="仿宋_GB2312" w:hint="eastAsia"/>
                <w:spacing w:val="-20"/>
                <w:sz w:val="24"/>
                <w:szCs w:val="24"/>
              </w:rPr>
              <w:t>围挡底部是否设置30厘米防溢座</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10"/>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3</w:t>
            </w:r>
          </w:p>
        </w:tc>
        <w:tc>
          <w:tcPr>
            <w:tcW w:w="3938" w:type="dxa"/>
            <w:vAlign w:val="center"/>
          </w:tcPr>
          <w:p w:rsidR="00F564FA" w:rsidRDefault="00F0535F">
            <w:pPr>
              <w:spacing w:line="300" w:lineRule="exact"/>
              <w:ind w:firstLineChars="0" w:firstLine="0"/>
              <w:jc w:val="center"/>
              <w:rPr>
                <w:rFonts w:ascii="仿宋_GB2312" w:eastAsia="仿宋_GB2312"/>
                <w:sz w:val="24"/>
                <w:szCs w:val="24"/>
              </w:rPr>
            </w:pPr>
            <w:r>
              <w:rPr>
                <w:rFonts w:ascii="仿宋_GB2312" w:eastAsia="仿宋_GB2312" w:hint="eastAsia"/>
                <w:sz w:val="24"/>
                <w:szCs w:val="24"/>
              </w:rPr>
              <w:t>围墙或围挡是否标准化（不低于4米、2.5米、1.8米）</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3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4</w:t>
            </w:r>
          </w:p>
        </w:tc>
        <w:tc>
          <w:tcPr>
            <w:tcW w:w="3938" w:type="dxa"/>
            <w:vAlign w:val="center"/>
          </w:tcPr>
          <w:p w:rsidR="00F564FA" w:rsidRDefault="00F0535F">
            <w:pPr>
              <w:spacing w:line="300" w:lineRule="exact"/>
              <w:ind w:firstLineChars="0" w:firstLine="0"/>
              <w:jc w:val="center"/>
              <w:rPr>
                <w:rFonts w:ascii="仿宋_GB2312" w:eastAsia="仿宋_GB2312"/>
                <w:sz w:val="24"/>
                <w:szCs w:val="24"/>
              </w:rPr>
            </w:pPr>
            <w:r>
              <w:rPr>
                <w:rFonts w:ascii="仿宋_GB2312" w:eastAsia="仿宋_GB2312" w:hint="eastAsia"/>
                <w:sz w:val="24"/>
                <w:szCs w:val="24"/>
              </w:rPr>
              <w:t>围墙或围挡是否景观化</w:t>
            </w:r>
          </w:p>
          <w:p w:rsidR="00F564FA" w:rsidRDefault="00F0535F">
            <w:pPr>
              <w:spacing w:line="300" w:lineRule="exact"/>
              <w:ind w:firstLineChars="0" w:firstLine="0"/>
              <w:jc w:val="center"/>
              <w:rPr>
                <w:rFonts w:ascii="仿宋_GB2312" w:eastAsia="仿宋_GB2312"/>
                <w:sz w:val="24"/>
                <w:szCs w:val="24"/>
              </w:rPr>
            </w:pPr>
            <w:r>
              <w:rPr>
                <w:rFonts w:ascii="仿宋_GB2312" w:eastAsia="仿宋_GB2312" w:hint="eastAsia"/>
                <w:sz w:val="24"/>
                <w:szCs w:val="24"/>
              </w:rPr>
              <w:t>（80%、60%、40%）</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3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5</w:t>
            </w:r>
          </w:p>
        </w:tc>
        <w:tc>
          <w:tcPr>
            <w:tcW w:w="3938" w:type="dxa"/>
            <w:vAlign w:val="center"/>
          </w:tcPr>
          <w:p w:rsidR="00F564FA" w:rsidRDefault="00F0535F">
            <w:pPr>
              <w:spacing w:line="300" w:lineRule="exact"/>
              <w:ind w:firstLineChars="0" w:firstLine="0"/>
              <w:jc w:val="center"/>
              <w:rPr>
                <w:rFonts w:ascii="仿宋_GB2312" w:eastAsia="仿宋_GB2312"/>
                <w:sz w:val="24"/>
                <w:szCs w:val="24"/>
              </w:rPr>
            </w:pPr>
            <w:r>
              <w:rPr>
                <w:rFonts w:ascii="仿宋_GB2312" w:eastAsia="仿宋_GB2312" w:hint="eastAsia"/>
                <w:sz w:val="24"/>
                <w:szCs w:val="24"/>
              </w:rPr>
              <w:t>工地入口处是否有公示牌，是否有责任人、举报电话</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5</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车辆进出口是否有高压冲洗台或自动冲洗台</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6</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是否设置排水沟与两级沉淀池</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7</w:t>
            </w:r>
          </w:p>
        </w:tc>
        <w:tc>
          <w:tcPr>
            <w:tcW w:w="3938" w:type="dxa"/>
            <w:vAlign w:val="center"/>
          </w:tcPr>
          <w:p w:rsidR="00F564FA" w:rsidRDefault="00F0535F">
            <w:pPr>
              <w:spacing w:line="240" w:lineRule="auto"/>
              <w:ind w:firstLineChars="0" w:firstLine="0"/>
              <w:jc w:val="center"/>
              <w:rPr>
                <w:rFonts w:ascii="仿宋_GB2312" w:eastAsia="仿宋_GB2312"/>
                <w:spacing w:val="-20"/>
                <w:sz w:val="24"/>
                <w:szCs w:val="24"/>
              </w:rPr>
            </w:pPr>
            <w:r>
              <w:rPr>
                <w:rFonts w:ascii="仿宋_GB2312" w:eastAsia="仿宋_GB2312" w:hint="eastAsia"/>
                <w:spacing w:val="-20"/>
                <w:sz w:val="24"/>
                <w:szCs w:val="24"/>
              </w:rPr>
              <w:t xml:space="preserve">是否有专职保洁员 </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8</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开挖土石方是否集中堆放，并进行覆盖或绿化</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9</w:t>
            </w:r>
          </w:p>
        </w:tc>
        <w:tc>
          <w:tcPr>
            <w:tcW w:w="3938" w:type="dxa"/>
            <w:vAlign w:val="center"/>
          </w:tcPr>
          <w:p w:rsidR="00F564FA" w:rsidRDefault="00F0535F">
            <w:pPr>
              <w:spacing w:line="240" w:lineRule="auto"/>
              <w:ind w:firstLineChars="0" w:firstLine="0"/>
              <w:jc w:val="center"/>
              <w:rPr>
                <w:rFonts w:ascii="仿宋_GB2312" w:eastAsia="仿宋_GB2312"/>
                <w:spacing w:val="-20"/>
                <w:sz w:val="24"/>
                <w:szCs w:val="24"/>
              </w:rPr>
            </w:pPr>
            <w:r>
              <w:rPr>
                <w:rFonts w:ascii="仿宋_GB2312" w:eastAsia="仿宋_GB2312" w:hint="eastAsia"/>
                <w:spacing w:val="-20"/>
                <w:sz w:val="24"/>
                <w:szCs w:val="24"/>
              </w:rPr>
              <w:t>待建区域是否进行了覆盖或绿化</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10</w:t>
            </w:r>
          </w:p>
        </w:tc>
        <w:tc>
          <w:tcPr>
            <w:tcW w:w="3938" w:type="dxa"/>
            <w:vAlign w:val="center"/>
          </w:tcPr>
          <w:p w:rsidR="00F564FA" w:rsidRDefault="00F0535F">
            <w:pPr>
              <w:spacing w:line="240" w:lineRule="auto"/>
              <w:ind w:firstLineChars="0" w:firstLine="0"/>
              <w:jc w:val="center"/>
              <w:rPr>
                <w:rFonts w:ascii="仿宋_GB2312" w:eastAsia="仿宋_GB2312"/>
                <w:spacing w:val="-22"/>
                <w:sz w:val="24"/>
                <w:szCs w:val="24"/>
              </w:rPr>
            </w:pPr>
            <w:r>
              <w:rPr>
                <w:rFonts w:ascii="仿宋_GB2312" w:eastAsia="仿宋_GB2312" w:hint="eastAsia"/>
                <w:spacing w:val="-22"/>
                <w:sz w:val="24"/>
                <w:szCs w:val="24"/>
              </w:rPr>
              <w:t>施工现场进出口场内道路是否硬化</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11</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场内及道路是否平整、完整，道路不泥泞，不积水</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12</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场地的硬化强度、厚度、宽度是否满足安全通行的需要</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13</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生产区、生活区未硬化的裸露地面是否绿化或覆盖</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14</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有无洒水、喷洒设备等是否正常运行，且保证不扬尘</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15</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密目式安全网完好无破损</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16</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围挡、基坑、楼体、喷淋系统是否按《导则》设置</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lastRenderedPageBreak/>
              <w:t>17</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建筑垃圾、生活垃圾是否及时清运</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18</w:t>
            </w:r>
          </w:p>
        </w:tc>
        <w:tc>
          <w:tcPr>
            <w:tcW w:w="3938" w:type="dxa"/>
            <w:vAlign w:val="center"/>
          </w:tcPr>
          <w:p w:rsidR="00F564FA" w:rsidRDefault="00F0535F">
            <w:pPr>
              <w:spacing w:line="240" w:lineRule="auto"/>
              <w:ind w:firstLineChars="0" w:firstLine="0"/>
              <w:jc w:val="center"/>
              <w:rPr>
                <w:rFonts w:ascii="仿宋_GB2312" w:eastAsia="仿宋_GB2312"/>
                <w:spacing w:val="-22"/>
                <w:sz w:val="24"/>
                <w:szCs w:val="24"/>
              </w:rPr>
            </w:pPr>
            <w:r>
              <w:rPr>
                <w:rFonts w:ascii="仿宋_GB2312" w:eastAsia="仿宋_GB2312" w:hint="eastAsia"/>
                <w:spacing w:val="-22"/>
                <w:sz w:val="24"/>
                <w:szCs w:val="24"/>
              </w:rPr>
              <w:t>场内道路是否有专职保洁员</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19</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进出工地车辆是否密闭车斗</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20</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运输砂石、土方、垃圾车辆进出是否清洗及建立台帐</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21</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平整场地、基坑开挖、土方回填是否采用湿法作业</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22</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竣工阶段土石方工程、清扫作业场地是否采用湿法作业</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23</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楼层清扫有无高空抛洒</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24</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各种材料的堆放是否与按总平面图的布置一致</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25</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操作场地、堆放场地地面是否硬化并设置围挡区分</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26</w:t>
            </w:r>
          </w:p>
        </w:tc>
        <w:tc>
          <w:tcPr>
            <w:tcW w:w="3938"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各种材料及场地是否设置明显的标牌标识</w:t>
            </w: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r w:rsidR="00F564FA">
        <w:trPr>
          <w:trHeight w:val="451"/>
          <w:jc w:val="center"/>
        </w:trPr>
        <w:tc>
          <w:tcPr>
            <w:tcW w:w="797" w:type="dxa"/>
            <w:vAlign w:val="center"/>
          </w:tcPr>
          <w:p w:rsidR="00F564FA" w:rsidRDefault="00F0535F">
            <w:pPr>
              <w:spacing w:line="240" w:lineRule="auto"/>
              <w:ind w:firstLineChars="0" w:firstLine="0"/>
              <w:jc w:val="center"/>
              <w:rPr>
                <w:rFonts w:ascii="仿宋_GB2312" w:eastAsia="仿宋_GB2312"/>
                <w:sz w:val="24"/>
                <w:szCs w:val="24"/>
              </w:rPr>
            </w:pPr>
            <w:r>
              <w:rPr>
                <w:rFonts w:ascii="仿宋_GB2312" w:eastAsia="仿宋_GB2312" w:hint="eastAsia"/>
                <w:sz w:val="24"/>
                <w:szCs w:val="24"/>
              </w:rPr>
              <w:t>合计</w:t>
            </w:r>
          </w:p>
        </w:tc>
        <w:tc>
          <w:tcPr>
            <w:tcW w:w="3938" w:type="dxa"/>
            <w:vAlign w:val="center"/>
          </w:tcPr>
          <w:p w:rsidR="00F564FA" w:rsidRDefault="00F564FA" w:rsidP="00A5794E">
            <w:pPr>
              <w:ind w:firstLine="360"/>
              <w:jc w:val="center"/>
              <w:rPr>
                <w:rFonts w:ascii="仿宋_GB2312" w:eastAsia="仿宋_GB2312"/>
                <w:sz w:val="24"/>
                <w:szCs w:val="24"/>
              </w:rPr>
            </w:pPr>
          </w:p>
        </w:tc>
        <w:tc>
          <w:tcPr>
            <w:tcW w:w="1695" w:type="dxa"/>
            <w:vAlign w:val="center"/>
          </w:tcPr>
          <w:p w:rsidR="00F564FA" w:rsidRDefault="00F564FA" w:rsidP="00A5794E">
            <w:pPr>
              <w:ind w:firstLine="360"/>
              <w:jc w:val="center"/>
              <w:rPr>
                <w:rFonts w:ascii="仿宋_GB2312" w:eastAsia="仿宋_GB2312"/>
                <w:sz w:val="24"/>
                <w:szCs w:val="24"/>
              </w:rPr>
            </w:pPr>
          </w:p>
        </w:tc>
        <w:tc>
          <w:tcPr>
            <w:tcW w:w="1870" w:type="dxa"/>
            <w:vAlign w:val="center"/>
          </w:tcPr>
          <w:p w:rsidR="00F564FA" w:rsidRDefault="00F564FA" w:rsidP="00A5794E">
            <w:pPr>
              <w:ind w:firstLine="360"/>
              <w:jc w:val="center"/>
              <w:rPr>
                <w:rFonts w:ascii="仿宋_GB2312" w:eastAsia="仿宋_GB2312"/>
                <w:sz w:val="24"/>
                <w:szCs w:val="24"/>
              </w:rPr>
            </w:pPr>
          </w:p>
        </w:tc>
      </w:tr>
    </w:tbl>
    <w:p w:rsidR="00F564FA" w:rsidRDefault="00F564FA" w:rsidP="00A5794E">
      <w:pPr>
        <w:ind w:firstLine="315"/>
      </w:pPr>
    </w:p>
    <w:p w:rsidR="00F564FA" w:rsidRDefault="00F0535F">
      <w:pPr>
        <w:spacing w:line="240" w:lineRule="auto"/>
        <w:ind w:firstLineChars="0" w:firstLine="0"/>
        <w:rPr>
          <w:rFonts w:ascii="仿宋_GB2312" w:eastAsia="仿宋_GB2312"/>
          <w:sz w:val="32"/>
          <w:szCs w:val="32"/>
        </w:rPr>
      </w:pPr>
      <w:r>
        <w:rPr>
          <w:rFonts w:ascii="仿宋_GB2312" w:eastAsia="仿宋_GB2312" w:hint="eastAsia"/>
          <w:sz w:val="32"/>
          <w:szCs w:val="32"/>
        </w:rPr>
        <w:t>检查人员：</w:t>
      </w:r>
      <w:r>
        <w:rPr>
          <w:rFonts w:ascii="仿宋_GB2312" w:eastAsia="仿宋_GB2312" w:hint="eastAsia"/>
          <w:sz w:val="32"/>
          <w:szCs w:val="32"/>
          <w:u w:val="single"/>
        </w:rPr>
        <w:t xml:space="preserve">                                        </w:t>
      </w:r>
    </w:p>
    <w:p w:rsidR="00F564FA" w:rsidRDefault="00F0535F">
      <w:pPr>
        <w:spacing w:line="240" w:lineRule="auto"/>
        <w:ind w:firstLineChars="0" w:firstLine="0"/>
        <w:rPr>
          <w:rFonts w:ascii="仿宋_GB2312" w:eastAsia="仿宋_GB2312"/>
          <w:sz w:val="32"/>
          <w:szCs w:val="32"/>
        </w:rPr>
      </w:pPr>
      <w:r>
        <w:rPr>
          <w:rFonts w:ascii="仿宋_GB2312" w:eastAsia="仿宋_GB2312" w:hint="eastAsia"/>
          <w:sz w:val="32"/>
          <w:szCs w:val="32"/>
        </w:rPr>
        <w:t>检查日期：</w:t>
      </w:r>
      <w:r>
        <w:rPr>
          <w:rFonts w:ascii="仿宋_GB2312" w:eastAsia="仿宋_GB2312" w:hint="eastAsia"/>
          <w:sz w:val="32"/>
          <w:szCs w:val="32"/>
          <w:u w:val="single"/>
        </w:rPr>
        <w:t xml:space="preserve">                  </w:t>
      </w:r>
    </w:p>
    <w:p w:rsidR="00F564FA" w:rsidRDefault="00F564FA">
      <w:pPr>
        <w:adjustRightInd w:val="0"/>
        <w:snapToGrid w:val="0"/>
        <w:spacing w:line="240" w:lineRule="atLeast"/>
        <w:ind w:firstLineChars="0" w:firstLine="0"/>
        <w:rPr>
          <w:rFonts w:ascii="仿宋_GB2312" w:eastAsia="仿宋_GB2312"/>
          <w:sz w:val="32"/>
          <w:szCs w:val="32"/>
        </w:rPr>
      </w:pPr>
    </w:p>
    <w:p w:rsidR="00F564FA" w:rsidRDefault="00F564FA">
      <w:pPr>
        <w:adjustRightInd w:val="0"/>
        <w:snapToGrid w:val="0"/>
        <w:spacing w:line="240" w:lineRule="atLeast"/>
        <w:ind w:firstLineChars="0" w:firstLine="0"/>
        <w:rPr>
          <w:rFonts w:ascii="仿宋_GB2312" w:eastAsia="仿宋_GB2312"/>
          <w:sz w:val="32"/>
          <w:szCs w:val="32"/>
        </w:rPr>
      </w:pPr>
    </w:p>
    <w:p w:rsidR="00F564FA" w:rsidRDefault="00F564FA">
      <w:pPr>
        <w:adjustRightInd w:val="0"/>
        <w:snapToGrid w:val="0"/>
        <w:spacing w:line="240" w:lineRule="atLeast"/>
        <w:ind w:firstLineChars="0" w:firstLine="0"/>
        <w:rPr>
          <w:rFonts w:ascii="仿宋_GB2312" w:eastAsia="仿宋_GB2312"/>
          <w:sz w:val="32"/>
          <w:szCs w:val="32"/>
        </w:rPr>
      </w:pPr>
    </w:p>
    <w:p w:rsidR="00F564FA" w:rsidRDefault="00F564FA">
      <w:pPr>
        <w:adjustRightInd w:val="0"/>
        <w:snapToGrid w:val="0"/>
        <w:spacing w:line="240" w:lineRule="atLeast"/>
        <w:ind w:firstLineChars="0" w:firstLine="0"/>
        <w:rPr>
          <w:rFonts w:ascii="仿宋_GB2312" w:eastAsia="仿宋_GB2312"/>
          <w:sz w:val="32"/>
          <w:szCs w:val="32"/>
        </w:rPr>
      </w:pPr>
    </w:p>
    <w:p w:rsidR="00F564FA" w:rsidRDefault="00F564FA">
      <w:pPr>
        <w:adjustRightInd w:val="0"/>
        <w:snapToGrid w:val="0"/>
        <w:spacing w:line="240" w:lineRule="atLeast"/>
        <w:ind w:firstLineChars="0" w:firstLine="0"/>
        <w:rPr>
          <w:rFonts w:ascii="仿宋_GB2312" w:eastAsia="仿宋_GB2312"/>
          <w:sz w:val="32"/>
          <w:szCs w:val="32"/>
        </w:rPr>
      </w:pPr>
    </w:p>
    <w:p w:rsidR="00F564FA" w:rsidRDefault="00F564FA">
      <w:pPr>
        <w:adjustRightInd w:val="0"/>
        <w:snapToGrid w:val="0"/>
        <w:spacing w:line="240" w:lineRule="atLeast"/>
        <w:ind w:firstLineChars="0" w:firstLine="0"/>
        <w:rPr>
          <w:rFonts w:ascii="仿宋_GB2312" w:eastAsia="仿宋_GB2312"/>
          <w:sz w:val="32"/>
          <w:szCs w:val="32"/>
        </w:rPr>
      </w:pPr>
    </w:p>
    <w:p w:rsidR="00F564FA" w:rsidRDefault="00F564FA">
      <w:pPr>
        <w:adjustRightInd w:val="0"/>
        <w:snapToGrid w:val="0"/>
        <w:spacing w:line="240" w:lineRule="atLeast"/>
        <w:ind w:firstLineChars="0" w:firstLine="0"/>
        <w:rPr>
          <w:rFonts w:ascii="仿宋_GB2312" w:eastAsia="仿宋_GB2312"/>
          <w:sz w:val="32"/>
          <w:szCs w:val="32"/>
        </w:rPr>
      </w:pPr>
    </w:p>
    <w:p w:rsidR="00F564FA" w:rsidRDefault="00F564FA">
      <w:pPr>
        <w:adjustRightInd w:val="0"/>
        <w:snapToGrid w:val="0"/>
        <w:spacing w:line="240" w:lineRule="atLeast"/>
        <w:ind w:firstLineChars="0" w:firstLine="0"/>
        <w:rPr>
          <w:rFonts w:ascii="仿宋_GB2312" w:eastAsia="仿宋_GB2312"/>
          <w:sz w:val="32"/>
          <w:szCs w:val="32"/>
        </w:rPr>
      </w:pPr>
    </w:p>
    <w:p w:rsidR="00F564FA" w:rsidRDefault="00F564FA">
      <w:pPr>
        <w:adjustRightInd w:val="0"/>
        <w:snapToGrid w:val="0"/>
        <w:spacing w:line="240" w:lineRule="atLeast"/>
        <w:ind w:firstLineChars="0" w:firstLine="0"/>
        <w:rPr>
          <w:rFonts w:ascii="仿宋_GB2312" w:eastAsia="仿宋_GB2312"/>
          <w:sz w:val="32"/>
          <w:szCs w:val="32"/>
        </w:rPr>
      </w:pPr>
    </w:p>
    <w:p w:rsidR="00F564FA" w:rsidRDefault="00F564FA">
      <w:pPr>
        <w:adjustRightInd w:val="0"/>
        <w:snapToGrid w:val="0"/>
        <w:spacing w:line="240" w:lineRule="atLeast"/>
        <w:ind w:firstLineChars="0" w:firstLine="0"/>
        <w:rPr>
          <w:rFonts w:ascii="仿宋_GB2312" w:eastAsia="仿宋_GB2312"/>
          <w:sz w:val="32"/>
          <w:szCs w:val="32"/>
        </w:rPr>
      </w:pPr>
    </w:p>
    <w:p w:rsidR="00F564FA" w:rsidRDefault="00F564FA">
      <w:pPr>
        <w:adjustRightInd w:val="0"/>
        <w:snapToGrid w:val="0"/>
        <w:spacing w:line="240" w:lineRule="atLeast"/>
        <w:ind w:firstLineChars="0" w:firstLine="0"/>
        <w:rPr>
          <w:rFonts w:ascii="仿宋_GB2312" w:eastAsia="仿宋_GB2312"/>
          <w:sz w:val="32"/>
          <w:szCs w:val="32"/>
        </w:rPr>
      </w:pPr>
    </w:p>
    <w:sectPr w:rsidR="00F564FA">
      <w:pgSz w:w="11906" w:h="16838"/>
      <w:pgMar w:top="1871" w:right="1531" w:bottom="1644"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298" w:rsidRDefault="00196298" w:rsidP="00A5794E">
      <w:pPr>
        <w:spacing w:line="240" w:lineRule="auto"/>
        <w:ind w:firstLine="315"/>
      </w:pPr>
      <w:r>
        <w:separator/>
      </w:r>
    </w:p>
  </w:endnote>
  <w:endnote w:type="continuationSeparator" w:id="0">
    <w:p w:rsidR="00196298" w:rsidRDefault="00196298" w:rsidP="00A5794E">
      <w:pPr>
        <w:spacing w:line="240" w:lineRule="auto"/>
        <w:ind w:firstLine="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F564FA">
    <w:pPr>
      <w:pStyle w:val="a3"/>
      <w:ind w:firstLine="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634B77">
    <w:pPr>
      <w:pStyle w:val="a3"/>
      <w:ind w:firstLine="27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06070" cy="186055"/>
              <wp:effectExtent l="0" t="0" r="1143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 cy="186055"/>
                      </a:xfrm>
                      <a:prstGeom prst="rect">
                        <a:avLst/>
                      </a:prstGeom>
                      <a:noFill/>
                      <a:ln w="6350">
                        <a:noFill/>
                      </a:ln>
                    </wps:spPr>
                    <wps:txbx>
                      <w:txbxContent>
                        <w:p w:rsidR="00F564FA" w:rsidRDefault="00F0535F">
                          <w:pPr>
                            <w:pStyle w:val="a3"/>
                            <w:ind w:firstLine="36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634B77">
                            <w:rPr>
                              <w:noProof/>
                              <w:sz w:val="24"/>
                              <w:szCs w:val="24"/>
                            </w:rPr>
                            <w:t>1</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4.1pt;height:14.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9EIQIAACUEAAAOAAAAZHJzL2Uyb0RvYy54bWysU02O0zAU3iNxB8t7mnRGLaOq6ajMqAip&#10;YkYqiLXrOE2EY1u226QcAG7Ais3sOVfPwWcnaUfACrFxXt773v/35rdtLclBWFdpldHxKKVEKK7z&#10;Su0y+vHD6tUNJc4zlTOplcjoUTh6u3j5Yt6YmbjSpZa5sARBlJs1JqOl92aWJI6XomZupI1QMBba&#10;1szj1+6S3LIG0WuZXKXpNGm0zY3VXDgH7X1npIsYvygE9w9F4YQnMqOozcfXxncb3mQxZ7OdZaas&#10;eF8G+4cqalYpJD2Humeekb2t/ghVV9xqpws/4rpOdFFUXMQe0M04/a2bTcmMiL1gOM6cx+T+X1j+&#10;/vBoSZVjd5QoVmNFp+/fTj9+np6+knEYT2PcDKiNAc63b3QboKFVZ9aaf3aAJM8wnYMDOmDawtbh&#10;i0YJHLGB43nqovWEQ3mdTtPXsHCYxjfTdDIJaZOLs7HOvxW6JkHIqMVSYwHssHa+gw6QkEvpVSUl&#10;9GwmFWkyOr2epNHhbEFwqfq6u1JDB77dtv0o4B00W50f0bbVHW+c4asKNayZ84/MgigoG+T3D3gK&#10;qZFL9xIlpbZf/qYPeOwPVkoaEC+jCpdBiXynsNfA0UGwg7AdBLWv7zSYjF2hlijCwXo5iIXV9Sdc&#10;xDLkgIkpjkwZ9YN45zvy46K4WC4jCEw0zK/VxvDLbpd7jznG8V4m0Y8MXIwL6u8mkP35f0Rdrnvx&#10;CwAA//8DAFBLAwQUAAYACAAAACEARKqBmNsAAAADAQAADwAAAGRycy9kb3ducmV2LnhtbEyPQUvD&#10;QBCF74L/YRnBm92YBIlpJiUIHgQvNh70ts1Ok9Ds7JLdtrG/3tWLXgYe7/HeN9VmMZM40exHywj3&#10;qwQEcWf1yD3Ce/t8V4DwQbFWk2VC+CIPm/r6qlKltmd+o9M29CKWsC8VwhCCK6X03UBG+ZV1xNHb&#10;29moEOXcSz2rcyw3k0yT5EEaNXJcGJSjp4G6w/ZoEMKLK9Kmv+Tu9fK5b9sm8/lHhnh7szRrEIGW&#10;8BeGH/yIDnVk2tkjay8mhPhI+L3Ry4sUxA4hfcxA1pX8z15/AwAA//8DAFBLAQItABQABgAIAAAA&#10;IQC2gziS/gAAAOEBAAATAAAAAAAAAAAAAAAAAAAAAABbQ29udGVudF9UeXBlc10ueG1sUEsBAi0A&#10;FAAGAAgAAAAhADj9If/WAAAAlAEAAAsAAAAAAAAAAAAAAAAALwEAAF9yZWxzLy5yZWxzUEsBAi0A&#10;FAAGAAgAAAAhAP7jr0QhAgAAJQQAAA4AAAAAAAAAAAAAAAAALgIAAGRycy9lMm9Eb2MueG1sUEsB&#10;Ai0AFAAGAAgAAAAhAESqgZjbAAAAAwEAAA8AAAAAAAAAAAAAAAAAewQAAGRycy9kb3ducmV2Lnht&#10;bFBLBQYAAAAABAAEAPMAAACDBQAAAAA=&#10;" filled="f" stroked="f" strokeweight=".5pt">
              <v:path arrowok="t"/>
              <v:textbox style="mso-fit-shape-to-text:t" inset="0,0,0,0">
                <w:txbxContent>
                  <w:p w:rsidR="00F564FA" w:rsidRDefault="00F0535F">
                    <w:pPr>
                      <w:pStyle w:val="a3"/>
                      <w:ind w:firstLine="36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634B77">
                      <w:rPr>
                        <w:noProof/>
                        <w:sz w:val="24"/>
                        <w:szCs w:val="24"/>
                      </w:rPr>
                      <w:t>1</w:t>
                    </w:r>
                    <w:r>
                      <w:rPr>
                        <w:rFonts w:hint="eastAsia"/>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F564FA">
    <w:pPr>
      <w:pStyle w:val="a3"/>
      <w:ind w:firstLine="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298" w:rsidRDefault="00196298" w:rsidP="00A5794E">
      <w:pPr>
        <w:spacing w:line="240" w:lineRule="auto"/>
        <w:ind w:firstLine="315"/>
      </w:pPr>
      <w:r>
        <w:separator/>
      </w:r>
    </w:p>
  </w:footnote>
  <w:footnote w:type="continuationSeparator" w:id="0">
    <w:p w:rsidR="00196298" w:rsidRDefault="00196298" w:rsidP="00A5794E">
      <w:pPr>
        <w:spacing w:line="240" w:lineRule="auto"/>
        <w:ind w:firstLine="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F564FA">
    <w:pPr>
      <w:pStyle w:val="a4"/>
      <w:ind w:firstLine="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634B77">
    <w:pPr>
      <w:ind w:left="315" w:firstLineChars="0" w:firstLine="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14960" cy="355600"/>
              <wp:effectExtent l="0" t="0" r="254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355600"/>
                      </a:xfrm>
                      <a:prstGeom prst="rect">
                        <a:avLst/>
                      </a:prstGeom>
                      <a:noFill/>
                      <a:ln w="6350">
                        <a:noFill/>
                      </a:ln>
                    </wps:spPr>
                    <wps:txbx>
                      <w:txbxContent>
                        <w:p w:rsidR="00F564FA" w:rsidRDefault="00F564FA">
                          <w:pPr>
                            <w:ind w:firstLine="315"/>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4.8pt;height:2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lqIQIAAB4EAAAOAAAAZHJzL2Uyb0RvYy54bWysU82O0zAQviPxDpbvNGlLK4iarsquipAq&#10;dqWCOLuO00TYHst2m5QHgDfgtBfuPFefg7GTtCvghLhMJp7/b75Z3LRKkqOwrgad0/EopURoDkWt&#10;9zn9+GH94hUlzjNdMAla5PQkHL1ZPn+2aEwmJlCBLIQlmES7rDE5rbw3WZI4XgnF3AiM0GgswSrm&#10;8dfuk8KyBrMrmUzSdJ40YAtjgQvn8PWuM9JlzF+Wgvv7snTCE5lT7M1HaaPcBZksFyzbW2aqmvdt&#10;sH/oQrFaY9FLqjvmGTnY+o9UquYWHJR+xEElUJY1F3EGnGac/jbNtmJGxFkQHGcuMLn/l5a/Pz5Y&#10;Uhc5nVCimcIVnb9/Oz/+PP/4SiYBnsa4DL22Bv18+wZaXHMc1ZkN8M8OXZInPl2AQ+8AR1taFb44&#10;KMFA3MDpgrpoPeH4OB2/fD1HC0fTdDabp3EryTXYWOffClAkKDm1uNTYADtunA/lWTa4hFoa1rWU&#10;cbFSkyan8+ksjQEXC0ZI3ffdtRom8O2u7QfeQXHCeS10hHGGr2ssvmHOPzCLDMF+kfX+HkUpAYtA&#10;r1FSgf3yt/fgj4tDKyUNMi6nGk+CEvlO40IDOQfFDspuUPRB3QJSeIzXZHhUMcB6OailBfUJT2EV&#10;aqCJaY6VcuoH9dZ3rMdT4mK1ik5IQcP8Rm8Nvy51dfAIYMQ1gNIh0WOFJIxw9wcTWP70P3pdz3r5&#10;CwAA//8DAFBLAwQUAAYACAAAACEAzExbTtwAAAADAQAADwAAAGRycy9kb3ducmV2LnhtbEyPwU7D&#10;MBBE70j8g7VIvVGHNkQlZFNFlXqoxIWGA9zceJtExGsrdtvQr8dwgctKoxnNvC3WkxnEmUbfW0Z4&#10;mCcgiBure24R3urt/QqED4q1GiwTwhd5WJe3N4XKtb3wK533oRWxhH2uELoQXC6lbzoyys+tI47e&#10;0Y5GhSjHVupRXWK5GeQiSTJpVM9xoVOONh01n/uTQQg7t1pU7TV1L9ePY11XS5++LxFnd1P1DCLQ&#10;FP7C8IMf0aGMTAd7Yu3FgBAfCb83eulTBuKA8JglIMtC/mcvvwEAAP//AwBQSwECLQAUAAYACAAA&#10;ACEAtoM4kv4AAADhAQAAEwAAAAAAAAAAAAAAAAAAAAAAW0NvbnRlbnRfVHlwZXNdLnhtbFBLAQIt&#10;ABQABgAIAAAAIQA4/SH/1gAAAJQBAAALAAAAAAAAAAAAAAAAAC8BAABfcmVscy8ucmVsc1BLAQIt&#10;ABQABgAIAAAAIQDCejlqIQIAAB4EAAAOAAAAAAAAAAAAAAAAAC4CAABkcnMvZTJvRG9jLnhtbFBL&#10;AQItABQABgAIAAAAIQDMTFtO3AAAAAMBAAAPAAAAAAAAAAAAAAAAAHsEAABkcnMvZG93bnJldi54&#10;bWxQSwUGAAAAAAQABADzAAAAhAUAAAAA&#10;" filled="f" stroked="f" strokeweight=".5pt">
              <v:path arrowok="t"/>
              <v:textbox style="mso-fit-shape-to-text:t" inset="0,0,0,0">
                <w:txbxContent>
                  <w:p w:rsidR="00F564FA" w:rsidRDefault="00F564FA">
                    <w:pPr>
                      <w:ind w:firstLine="315"/>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FA" w:rsidRDefault="00F564FA">
    <w:pPr>
      <w:pStyle w:val="a4"/>
      <w:ind w:firstLine="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8"/>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93"/>
    <w:rsid w:val="00007C18"/>
    <w:rsid w:val="00015D06"/>
    <w:rsid w:val="000A57EE"/>
    <w:rsid w:val="000A622F"/>
    <w:rsid w:val="000B24BE"/>
    <w:rsid w:val="000D3DDF"/>
    <w:rsid w:val="000D59E0"/>
    <w:rsid w:val="000F38C0"/>
    <w:rsid w:val="00142822"/>
    <w:rsid w:val="001507A1"/>
    <w:rsid w:val="00174D89"/>
    <w:rsid w:val="00185EB4"/>
    <w:rsid w:val="00196298"/>
    <w:rsid w:val="001C3101"/>
    <w:rsid w:val="001D23D6"/>
    <w:rsid w:val="001E5D55"/>
    <w:rsid w:val="001E75A3"/>
    <w:rsid w:val="00225F44"/>
    <w:rsid w:val="00243BDC"/>
    <w:rsid w:val="00291DC2"/>
    <w:rsid w:val="002B7FEF"/>
    <w:rsid w:val="002C5BEF"/>
    <w:rsid w:val="002D590F"/>
    <w:rsid w:val="0037264E"/>
    <w:rsid w:val="00394AF7"/>
    <w:rsid w:val="003A3C2B"/>
    <w:rsid w:val="003E25C0"/>
    <w:rsid w:val="003F522A"/>
    <w:rsid w:val="00402A3E"/>
    <w:rsid w:val="00421AEE"/>
    <w:rsid w:val="00447EB2"/>
    <w:rsid w:val="00451873"/>
    <w:rsid w:val="00472C8E"/>
    <w:rsid w:val="00482609"/>
    <w:rsid w:val="00493C6C"/>
    <w:rsid w:val="004A644E"/>
    <w:rsid w:val="004B1E81"/>
    <w:rsid w:val="004C7547"/>
    <w:rsid w:val="005973EA"/>
    <w:rsid w:val="005B2B09"/>
    <w:rsid w:val="005C4168"/>
    <w:rsid w:val="005F545D"/>
    <w:rsid w:val="00623106"/>
    <w:rsid w:val="00633D42"/>
    <w:rsid w:val="00634B77"/>
    <w:rsid w:val="00673D1B"/>
    <w:rsid w:val="00701054"/>
    <w:rsid w:val="00703405"/>
    <w:rsid w:val="00726D83"/>
    <w:rsid w:val="0073640D"/>
    <w:rsid w:val="00764FF9"/>
    <w:rsid w:val="00767A96"/>
    <w:rsid w:val="0079075B"/>
    <w:rsid w:val="00791F39"/>
    <w:rsid w:val="007A7F65"/>
    <w:rsid w:val="007B3B31"/>
    <w:rsid w:val="008300CA"/>
    <w:rsid w:val="00856E15"/>
    <w:rsid w:val="008A38D2"/>
    <w:rsid w:val="00912151"/>
    <w:rsid w:val="009564D4"/>
    <w:rsid w:val="00965D81"/>
    <w:rsid w:val="009B12F7"/>
    <w:rsid w:val="009D106C"/>
    <w:rsid w:val="009D485B"/>
    <w:rsid w:val="00A14201"/>
    <w:rsid w:val="00A4522C"/>
    <w:rsid w:val="00A5794E"/>
    <w:rsid w:val="00A82E6F"/>
    <w:rsid w:val="00AD6812"/>
    <w:rsid w:val="00B11A4F"/>
    <w:rsid w:val="00B55265"/>
    <w:rsid w:val="00B57D1A"/>
    <w:rsid w:val="00B96D52"/>
    <w:rsid w:val="00C275CC"/>
    <w:rsid w:val="00C47427"/>
    <w:rsid w:val="00C51146"/>
    <w:rsid w:val="00C62AAB"/>
    <w:rsid w:val="00C92F90"/>
    <w:rsid w:val="00CB02A6"/>
    <w:rsid w:val="00CE2702"/>
    <w:rsid w:val="00D41E93"/>
    <w:rsid w:val="00D56D17"/>
    <w:rsid w:val="00D6576F"/>
    <w:rsid w:val="00DB6EC5"/>
    <w:rsid w:val="00DB6F4D"/>
    <w:rsid w:val="00DC3E40"/>
    <w:rsid w:val="00DC79DC"/>
    <w:rsid w:val="00E15DE4"/>
    <w:rsid w:val="00E46527"/>
    <w:rsid w:val="00E666CB"/>
    <w:rsid w:val="00E84AA2"/>
    <w:rsid w:val="00ED57FC"/>
    <w:rsid w:val="00F0535F"/>
    <w:rsid w:val="00F564FA"/>
    <w:rsid w:val="00F618EF"/>
    <w:rsid w:val="00F759C6"/>
    <w:rsid w:val="00F8277D"/>
    <w:rsid w:val="00F8308C"/>
    <w:rsid w:val="00F9634C"/>
    <w:rsid w:val="00F96A7A"/>
    <w:rsid w:val="00FE7F5B"/>
    <w:rsid w:val="02075BD7"/>
    <w:rsid w:val="03C46DCD"/>
    <w:rsid w:val="0447136D"/>
    <w:rsid w:val="04EC4019"/>
    <w:rsid w:val="05A80765"/>
    <w:rsid w:val="095D2E49"/>
    <w:rsid w:val="0CD31464"/>
    <w:rsid w:val="101C60DB"/>
    <w:rsid w:val="129635A0"/>
    <w:rsid w:val="19960EA1"/>
    <w:rsid w:val="1AD347B6"/>
    <w:rsid w:val="1B4C49FB"/>
    <w:rsid w:val="1B5B7421"/>
    <w:rsid w:val="1CD016F3"/>
    <w:rsid w:val="1F4624F7"/>
    <w:rsid w:val="212C590D"/>
    <w:rsid w:val="220C1E12"/>
    <w:rsid w:val="23C66AE5"/>
    <w:rsid w:val="2590682F"/>
    <w:rsid w:val="261174DC"/>
    <w:rsid w:val="2D233AEA"/>
    <w:rsid w:val="2E8D5B70"/>
    <w:rsid w:val="306B6F36"/>
    <w:rsid w:val="30E01062"/>
    <w:rsid w:val="31EF044E"/>
    <w:rsid w:val="33D041D6"/>
    <w:rsid w:val="3A7E40C8"/>
    <w:rsid w:val="3CAC4247"/>
    <w:rsid w:val="3DC318AB"/>
    <w:rsid w:val="3FB233A0"/>
    <w:rsid w:val="41507D5F"/>
    <w:rsid w:val="41AF4FDD"/>
    <w:rsid w:val="474C7137"/>
    <w:rsid w:val="4DD74AAD"/>
    <w:rsid w:val="4E4E27A9"/>
    <w:rsid w:val="53046C94"/>
    <w:rsid w:val="535D2821"/>
    <w:rsid w:val="54D85688"/>
    <w:rsid w:val="58911438"/>
    <w:rsid w:val="596569C2"/>
    <w:rsid w:val="5AD2720E"/>
    <w:rsid w:val="5C2A4442"/>
    <w:rsid w:val="5F056286"/>
    <w:rsid w:val="60097A9F"/>
    <w:rsid w:val="63B66AFE"/>
    <w:rsid w:val="679707CE"/>
    <w:rsid w:val="6BE30CFA"/>
    <w:rsid w:val="6D143ABD"/>
    <w:rsid w:val="6EF22C8B"/>
    <w:rsid w:val="75992626"/>
    <w:rsid w:val="77105656"/>
    <w:rsid w:val="78690FD7"/>
    <w:rsid w:val="78DE5CEF"/>
    <w:rsid w:val="797F2111"/>
    <w:rsid w:val="7B212BAE"/>
    <w:rsid w:val="7FC4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150" w:firstLine="15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ind w:firstLineChars="190" w:firstLine="571"/>
    </w:pPr>
    <w:rPr>
      <w:rFonts w:ascii="Times New Roman" w:eastAsia="仿宋_GB2312" w:hAnsi="Times New Roman"/>
      <w:sz w:val="32"/>
      <w:szCs w:val="20"/>
    </w:rPr>
  </w:style>
  <w:style w:type="paragraph" w:styleId="a3">
    <w:name w:val="footer"/>
    <w:basedOn w:val="a"/>
    <w:link w:val="Char"/>
    <w:uiPriority w:val="99"/>
    <w:semiHidden/>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qFormat/>
    <w:pPr>
      <w:widowControl/>
      <w:spacing w:before="100" w:beforeAutospacing="1" w:after="100" w:afterAutospacing="1" w:line="240" w:lineRule="auto"/>
      <w:ind w:firstLineChars="0" w:firstLine="0"/>
      <w:jc w:val="left"/>
    </w:pPr>
    <w:rPr>
      <w:rFonts w:ascii="宋体" w:hAnsi="宋体" w:cs="宋体"/>
      <w:kern w:val="0"/>
      <w:sz w:val="24"/>
      <w:szCs w:val="24"/>
    </w:rPr>
  </w:style>
  <w:style w:type="table" w:styleId="a6">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pPr>
      <w:spacing w:line="240" w:lineRule="auto"/>
      <w:ind w:firstLineChars="200" w:firstLine="420"/>
    </w:pPr>
  </w:style>
  <w:style w:type="character" w:customStyle="1" w:styleId="Char0">
    <w:name w:val="页眉 Char"/>
    <w:basedOn w:val="a0"/>
    <w:link w:val="a4"/>
    <w:uiPriority w:val="99"/>
    <w:semiHidden/>
    <w:locked/>
    <w:rPr>
      <w:rFonts w:cs="Times New Roman"/>
      <w:sz w:val="18"/>
      <w:szCs w:val="18"/>
    </w:rPr>
  </w:style>
  <w:style w:type="character" w:customStyle="1" w:styleId="Char">
    <w:name w:val="页脚 Char"/>
    <w:basedOn w:val="a0"/>
    <w:link w:val="a3"/>
    <w:uiPriority w:val="99"/>
    <w:semiHidden/>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150" w:firstLine="15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ind w:firstLineChars="190" w:firstLine="571"/>
    </w:pPr>
    <w:rPr>
      <w:rFonts w:ascii="Times New Roman" w:eastAsia="仿宋_GB2312" w:hAnsi="Times New Roman"/>
      <w:sz w:val="32"/>
      <w:szCs w:val="20"/>
    </w:rPr>
  </w:style>
  <w:style w:type="paragraph" w:styleId="a3">
    <w:name w:val="footer"/>
    <w:basedOn w:val="a"/>
    <w:link w:val="Char"/>
    <w:uiPriority w:val="99"/>
    <w:semiHidden/>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qFormat/>
    <w:pPr>
      <w:widowControl/>
      <w:spacing w:before="100" w:beforeAutospacing="1" w:after="100" w:afterAutospacing="1" w:line="240" w:lineRule="auto"/>
      <w:ind w:firstLineChars="0" w:firstLine="0"/>
      <w:jc w:val="left"/>
    </w:pPr>
    <w:rPr>
      <w:rFonts w:ascii="宋体" w:hAnsi="宋体" w:cs="宋体"/>
      <w:kern w:val="0"/>
      <w:sz w:val="24"/>
      <w:szCs w:val="24"/>
    </w:rPr>
  </w:style>
  <w:style w:type="table" w:styleId="a6">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pPr>
      <w:spacing w:line="240" w:lineRule="auto"/>
      <w:ind w:firstLineChars="200" w:firstLine="420"/>
    </w:pPr>
  </w:style>
  <w:style w:type="character" w:customStyle="1" w:styleId="Char0">
    <w:name w:val="页眉 Char"/>
    <w:basedOn w:val="a0"/>
    <w:link w:val="a4"/>
    <w:uiPriority w:val="99"/>
    <w:semiHidden/>
    <w:locked/>
    <w:rPr>
      <w:rFonts w:cs="Times New Roman"/>
      <w:sz w:val="18"/>
      <w:szCs w:val="18"/>
    </w:rPr>
  </w:style>
  <w:style w:type="character" w:customStyle="1" w:styleId="Char">
    <w:name w:val="页脚 Char"/>
    <w:basedOn w:val="a0"/>
    <w:link w:val="a3"/>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843</Words>
  <Characters>4808</Characters>
  <Application>Microsoft Office Word</Application>
  <DocSecurity>0</DocSecurity>
  <Lines>40</Lines>
  <Paragraphs>11</Paragraphs>
  <ScaleCrop>false</ScaleCrop>
  <Company>Microsoft</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烟台市住建领域建筑工地应对新型冠状</dc:title>
  <dc:creator>Administrator</dc:creator>
  <cp:lastModifiedBy>AutoBVT</cp:lastModifiedBy>
  <cp:revision>2</cp:revision>
  <cp:lastPrinted>2020-02-02T07:43:00Z</cp:lastPrinted>
  <dcterms:created xsi:type="dcterms:W3CDTF">2020-02-03T02:17:00Z</dcterms:created>
  <dcterms:modified xsi:type="dcterms:W3CDTF">2020-02-03T02:17:00Z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